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2B35" w14:textId="77777777" w:rsidR="009A19A1" w:rsidRDefault="009A19A1">
      <w:pPr>
        <w:pBdr>
          <w:top w:val="nil"/>
          <w:left w:val="nil"/>
          <w:bottom w:val="nil"/>
          <w:right w:val="nil"/>
          <w:between w:val="nil"/>
        </w:pBdr>
        <w:spacing w:line="276" w:lineRule="auto"/>
      </w:pPr>
    </w:p>
    <w:p w14:paraId="4B42618E" w14:textId="77777777" w:rsidR="009A19A1" w:rsidRDefault="00130B78">
      <w:pPr>
        <w:pBdr>
          <w:top w:val="nil"/>
          <w:left w:val="nil"/>
          <w:bottom w:val="nil"/>
          <w:right w:val="nil"/>
          <w:between w:val="nil"/>
        </w:pBdr>
        <w:ind w:left="114"/>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inline distT="0" distB="0" distL="114300" distR="114300" wp14:anchorId="7E27D6FA" wp14:editId="596F218A">
                <wp:extent cx="6614144" cy="571485"/>
                <wp:effectExtent l="0" t="0" r="0" b="0"/>
                <wp:docPr id="2" name="Ελεύθερη σχεδίαση 2"/>
                <wp:cNvGraphicFramePr/>
                <a:graphic xmlns:a="http://schemas.openxmlformats.org/drawingml/2006/main">
                  <a:graphicData uri="http://schemas.microsoft.com/office/word/2010/wordprocessingShape">
                    <wps:wsp>
                      <wps:cNvSpPr/>
                      <wps:spPr>
                        <a:xfrm>
                          <a:off x="2046541" y="3501870"/>
                          <a:ext cx="6598919" cy="556260"/>
                        </a:xfrm>
                        <a:custGeom>
                          <a:avLst/>
                          <a:gdLst/>
                          <a:ahLst/>
                          <a:cxnLst/>
                          <a:rect l="l" t="t" r="r" b="b"/>
                          <a:pathLst>
                            <a:path w="6598919" h="556260" extrusionOk="0">
                              <a:moveTo>
                                <a:pt x="0" y="0"/>
                              </a:moveTo>
                              <a:lnTo>
                                <a:pt x="0" y="556260"/>
                              </a:lnTo>
                              <a:lnTo>
                                <a:pt x="6598919" y="556260"/>
                              </a:lnTo>
                              <a:lnTo>
                                <a:pt x="6598919" y="0"/>
                              </a:lnTo>
                              <a:close/>
                            </a:path>
                          </a:pathLst>
                        </a:custGeom>
                        <a:solidFill>
                          <a:srgbClr val="F1F1F1"/>
                        </a:solidFill>
                        <a:ln w="15225" cap="flat" cmpd="sng">
                          <a:solidFill>
                            <a:srgbClr val="000000"/>
                          </a:solidFill>
                          <a:prstDash val="solid"/>
                          <a:miter lim="8000"/>
                          <a:headEnd type="none" w="sm" len="sm"/>
                          <a:tailEnd type="none" w="sm" len="sm"/>
                        </a:ln>
                      </wps:spPr>
                      <wps:txbx>
                        <w:txbxContent>
                          <w:p w14:paraId="5A20DA8D" w14:textId="77777777" w:rsidR="009A19A1" w:rsidRDefault="009A19A1">
                            <w:pPr>
                              <w:spacing w:before="3"/>
                              <w:textDirection w:val="btLr"/>
                            </w:pPr>
                          </w:p>
                          <w:p w14:paraId="396D280B" w14:textId="77777777" w:rsidR="009A19A1" w:rsidRDefault="00130B78" w:rsidP="00130B78">
                            <w:pPr>
                              <w:spacing w:before="1"/>
                              <w:ind w:left="970"/>
                              <w:textDirection w:val="btLr"/>
                            </w:pPr>
                            <w:r>
                              <w:rPr>
                                <w:b/>
                                <w:color w:val="000000"/>
                                <w:sz w:val="23"/>
                              </w:rPr>
                              <w:t>ΑΙΤΗΣΗ ΧΟΡΗΓΗΣΗΣ ΑΔΕΙΑΣ ΓΙΑ ΙΔΡΥΣΗ ΕΤΑΙΡΙΑΣ ΤΕΧΝΟΒΛΑΣΤΟΥ (SPIN-OFF)</w:t>
                            </w:r>
                          </w:p>
                        </w:txbxContent>
                      </wps:txbx>
                      <wps:bodyPr spcFirstLastPara="1" wrap="square" lIns="88900" tIns="38100" rIns="88900" bIns="38100" anchor="t" anchorCtr="0">
                        <a:noAutofit/>
                      </wps:bodyPr>
                    </wps:wsp>
                  </a:graphicData>
                </a:graphic>
              </wp:inline>
            </w:drawing>
          </mc:Choice>
          <mc:Fallback>
            <w:pict>
              <v:shape w14:anchorId="7E27D6FA" id="Ελεύθερη σχεδίαση 2" o:spid="_x0000_s1026" style="width:520.8pt;height:45pt;visibility:visible;mso-wrap-style:square;mso-left-percent:-10001;mso-top-percent:-10001;mso-position-horizontal:absolute;mso-position-horizontal-relative:char;mso-position-vertical:absolute;mso-position-vertical-relative:line;mso-left-percent:-10001;mso-top-percent:-10001;v-text-anchor:top" coordsize="6598919,556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TVTiAIAAIEFAAAOAAAAZHJzL2Uyb0RvYy54bWysVNuK2zAQfS/0H4TeG9vZdeqEOEvZNKWw&#10;dAO7+wGKLMeiulVSYufvO5LjXDaFQmkC0kgaHZ85M5r5QycF2jPruFYlzkYpRkxRXXG1LfHb6+pT&#10;gZHzRFVEaMVKfGAOPyw+fpi3ZsbGutGiYhYBiHKz1pS48d7MksTRhkniRtowBYe1tpJ4WNptUlnS&#10;AroUyThNJ0mrbWWspsw52F32h3gR8euaUf9c1455JEoM3HwcbRw3YUwWczLbWmIaTo80yD+wkIQr&#10;+OgJakk8QTvLb6Akp1Y7XfsR1TLRdc0pizFANFn6LpqXhhgWYwFxnDnJ5P4fLP2xfzFrCzK0xs0c&#10;mCGKrrYyzMAPdSUep/eT/D7D6FDiuzzNis9H4VjnEQWHST4tptkUIwoeeT4ZT6JDckaiO+e/MR1R&#10;yf7J+V74arBIM1i0U4NpIX0hcSImzmMEibMYQeI2feIM8eFeoBpM1F5QaU5MENC0u1Chzz9DzoO7&#10;1Hv2quNFH0KE2gDqA+vzqVC3XlcBDg7DbCLcSZD3egxuw3zrPnAYPKjQjoFaIGaI8WTEuGHzUlmn&#10;Ba9WXIgQmLPbzaOwaE9AwlUW/kE1uHLlJlSQLcvH4xzyR+AN1oKA1lSaqsRObaNeV1eukNP4+xOy&#10;sc4viWt6BhGhT5vkHh694LLEBdzuNxtGqq+qQv5goE8o6BY4EHMSI8Ggt4ARa8YTLv7uB1EKBcGe&#10;qzpYvtt0ABLMja4Oa4ucoSsOPJ+I82ti4e1DmbfQD+CDv3bEAgnxXcGDK4opMEU+Lu6KLCzs5cnm&#10;8oQo2mioVtCxNx89rPrSU/rLzuuahycQ+fVUjgt45zFHx54UGsnlOnqdO+fiNwAAAP//AwBQSwME&#10;FAAGAAgAAAAhAHopKQDcAAAABQEAAA8AAABkcnMvZG93bnJldi54bWxMj0FLw0AQhe9C/8MyBS9i&#10;dysSbMymlEJ6EQ+2FfQ2zY7JYnY2ZLdt+u/detHLwOM93vumWI6uEycagvWsYT5TIIhrbyw3Gva7&#10;6v4JRIjIBjvPpOFCAZbl5KbA3Pgzv9FpGxuRSjjkqKGNsc+lDHVLDsPM98TJ+/KDw5jk0Egz4DmV&#10;u04+KJVJh5bTQos9rVuqv7dHp+Gz3r9WbrPAD3rJ7qr1+8VmaLW+nY6rZxCRxvgXhit+QocyMR38&#10;kU0QnYb0SPy9V089zjMQBw0LpUCWhfxPX/4AAAD//wMAUEsBAi0AFAAGAAgAAAAhALaDOJL+AAAA&#10;4QEAABMAAAAAAAAAAAAAAAAAAAAAAFtDb250ZW50X1R5cGVzXS54bWxQSwECLQAUAAYACAAAACEA&#10;OP0h/9YAAACUAQAACwAAAAAAAAAAAAAAAAAvAQAAX3JlbHMvLnJlbHNQSwECLQAUAAYACAAAACEA&#10;x9U1U4gCAACBBQAADgAAAAAAAAAAAAAAAAAuAgAAZHJzL2Uyb0RvYy54bWxQSwECLQAUAAYACAAA&#10;ACEAeikpANwAAAAFAQAADwAAAAAAAAAAAAAAAADiBAAAZHJzL2Rvd25yZXYueG1sUEsFBgAAAAAE&#10;AAQA8wAAAOsFAAAAAA==&#10;" adj="-11796480,,5400" path="m,l,556260r6598919,l6598919,,,xe" fillcolor="#f1f1f1" strokeweight=".42292mm">
                <v:stroke startarrowwidth="narrow" startarrowlength="short" endarrowwidth="narrow" endarrowlength="short" miterlimit="5243f" joinstyle="miter"/>
                <v:formulas/>
                <v:path arrowok="t" o:extrusionok="f" o:connecttype="custom" textboxrect="0,0,6598919,556260"/>
                <v:textbox inset="7pt,3pt,7pt,3pt">
                  <w:txbxContent>
                    <w:p w14:paraId="5A20DA8D" w14:textId="77777777" w:rsidR="009A19A1" w:rsidRDefault="009A19A1">
                      <w:pPr>
                        <w:spacing w:before="3"/>
                        <w:textDirection w:val="btLr"/>
                      </w:pPr>
                    </w:p>
                    <w:p w14:paraId="396D280B" w14:textId="77777777" w:rsidR="009A19A1" w:rsidRDefault="00130B78" w:rsidP="00130B78">
                      <w:pPr>
                        <w:spacing w:before="1"/>
                        <w:ind w:left="970"/>
                        <w:textDirection w:val="btLr"/>
                      </w:pPr>
                      <w:r>
                        <w:rPr>
                          <w:b/>
                          <w:color w:val="000000"/>
                          <w:sz w:val="23"/>
                        </w:rPr>
                        <w:t>ΑΙΤΗΣΗ ΧΟΡΗΓΗΣΗΣ ΑΔΕΙΑΣ ΓΙΑ ΙΔΡΥΣΗ ΕΤΑΙΡΙΑΣ ΤΕΧΝΟΒΛΑΣΤΟΥ (SPIN-OFF)</w:t>
                      </w:r>
                    </w:p>
                  </w:txbxContent>
                </v:textbox>
                <w10:anchorlock/>
              </v:shape>
            </w:pict>
          </mc:Fallback>
        </mc:AlternateContent>
      </w:r>
    </w:p>
    <w:p w14:paraId="2BA5F927" w14:textId="77777777" w:rsidR="009A19A1" w:rsidRDefault="009A19A1">
      <w:pPr>
        <w:pBdr>
          <w:top w:val="nil"/>
          <w:left w:val="nil"/>
          <w:bottom w:val="nil"/>
          <w:right w:val="nil"/>
          <w:between w:val="nil"/>
        </w:pBdr>
        <w:spacing w:before="5"/>
        <w:rPr>
          <w:rFonts w:ascii="Times New Roman" w:eastAsia="Times New Roman" w:hAnsi="Times New Roman" w:cs="Times New Roman"/>
          <w:color w:val="000000"/>
          <w:sz w:val="6"/>
          <w:szCs w:val="6"/>
        </w:rPr>
      </w:pPr>
    </w:p>
    <w:tbl>
      <w:tblPr>
        <w:tblStyle w:val="a7"/>
        <w:tblW w:w="1040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0409"/>
      </w:tblGrid>
      <w:tr w:rsidR="009A19A1" w14:paraId="47BA9F54" w14:textId="77777777" w:rsidTr="00DE6093">
        <w:trPr>
          <w:trHeight w:val="489"/>
        </w:trPr>
        <w:tc>
          <w:tcPr>
            <w:tcW w:w="10409" w:type="dxa"/>
            <w:tcBorders>
              <w:bottom w:val="nil"/>
            </w:tcBorders>
          </w:tcPr>
          <w:p w14:paraId="195407C4" w14:textId="07EE13B1" w:rsidR="009A19A1" w:rsidRDefault="00937A7E">
            <w:pPr>
              <w:pBdr>
                <w:top w:val="nil"/>
                <w:left w:val="nil"/>
                <w:bottom w:val="nil"/>
                <w:right w:val="nil"/>
                <w:between w:val="nil"/>
              </w:pBdr>
              <w:spacing w:before="123"/>
              <w:ind w:left="32"/>
              <w:rPr>
                <w:b/>
                <w:color w:val="000000"/>
                <w:sz w:val="18"/>
                <w:szCs w:val="18"/>
              </w:rPr>
            </w:pPr>
            <w:r>
              <w:rPr>
                <w:b/>
                <w:color w:val="000000"/>
                <w:sz w:val="18"/>
                <w:szCs w:val="18"/>
              </w:rPr>
              <w:t>Προς το</w:t>
            </w:r>
            <w:r w:rsidR="00130B78">
              <w:rPr>
                <w:b/>
                <w:sz w:val="18"/>
                <w:szCs w:val="18"/>
              </w:rPr>
              <w:t xml:space="preserve"> Συμβούλιο</w:t>
            </w:r>
            <w:r w:rsidR="00130B78">
              <w:rPr>
                <w:b/>
                <w:color w:val="000000"/>
                <w:sz w:val="18"/>
                <w:szCs w:val="18"/>
              </w:rPr>
              <w:t xml:space="preserve"> </w:t>
            </w:r>
            <w:r w:rsidR="006B7955">
              <w:rPr>
                <w:b/>
                <w:color w:val="000000"/>
                <w:sz w:val="18"/>
                <w:szCs w:val="18"/>
              </w:rPr>
              <w:t xml:space="preserve">Διοίκησης </w:t>
            </w:r>
            <w:r w:rsidR="00130B78">
              <w:rPr>
                <w:b/>
                <w:color w:val="000000"/>
                <w:sz w:val="18"/>
                <w:szCs w:val="18"/>
              </w:rPr>
              <w:t>του Πανεπιστημίου Δυτικής Μακεδονίας</w:t>
            </w:r>
          </w:p>
        </w:tc>
      </w:tr>
      <w:tr w:rsidR="009A19A1" w14:paraId="72A2EA15" w14:textId="77777777" w:rsidTr="00DE6093">
        <w:trPr>
          <w:trHeight w:val="468"/>
        </w:trPr>
        <w:tc>
          <w:tcPr>
            <w:tcW w:w="10409" w:type="dxa"/>
            <w:tcBorders>
              <w:top w:val="nil"/>
              <w:bottom w:val="single" w:sz="6" w:space="0" w:color="000000"/>
            </w:tcBorders>
          </w:tcPr>
          <w:p w14:paraId="5D7F2B09" w14:textId="77777777" w:rsidR="009A19A1" w:rsidRPr="0053561E" w:rsidRDefault="0053561E">
            <w:pPr>
              <w:pBdr>
                <w:top w:val="nil"/>
                <w:left w:val="nil"/>
                <w:bottom w:val="nil"/>
                <w:right w:val="nil"/>
                <w:between w:val="nil"/>
              </w:pBdr>
              <w:spacing w:before="149"/>
              <w:ind w:left="8295"/>
              <w:rPr>
                <w:color w:val="000000"/>
                <w:sz w:val="14"/>
                <w:szCs w:val="14"/>
                <w:lang w:val="en-US"/>
              </w:rPr>
            </w:pPr>
            <w:r>
              <w:rPr>
                <w:color w:val="000000"/>
                <w:sz w:val="14"/>
                <w:szCs w:val="14"/>
              </w:rPr>
              <w:t>Ημερομηνία. …/…</w:t>
            </w:r>
            <w:r w:rsidRPr="0053561E">
              <w:rPr>
                <w:color w:val="000000"/>
                <w:sz w:val="14"/>
                <w:szCs w:val="14"/>
              </w:rPr>
              <w:t>.</w:t>
            </w:r>
            <w:r>
              <w:rPr>
                <w:color w:val="000000"/>
                <w:sz w:val="14"/>
                <w:szCs w:val="14"/>
              </w:rPr>
              <w:t>/…</w:t>
            </w:r>
            <w:r>
              <w:rPr>
                <w:color w:val="000000"/>
                <w:sz w:val="14"/>
                <w:szCs w:val="14"/>
                <w:lang w:val="en-US"/>
              </w:rPr>
              <w:t>.</w:t>
            </w:r>
          </w:p>
        </w:tc>
      </w:tr>
    </w:tbl>
    <w:p w14:paraId="6EFB2475" w14:textId="77777777" w:rsidR="009A19A1" w:rsidRDefault="009A19A1">
      <w:pPr>
        <w:pBdr>
          <w:top w:val="nil"/>
          <w:left w:val="nil"/>
          <w:bottom w:val="nil"/>
          <w:right w:val="nil"/>
          <w:between w:val="nil"/>
        </w:pBdr>
        <w:spacing w:before="11"/>
        <w:rPr>
          <w:rFonts w:ascii="Times New Roman" w:eastAsia="Times New Roman" w:hAnsi="Times New Roman" w:cs="Times New Roman"/>
          <w:color w:val="000000"/>
          <w:sz w:val="8"/>
          <w:szCs w:val="8"/>
        </w:rPr>
      </w:pPr>
    </w:p>
    <w:tbl>
      <w:tblPr>
        <w:tblStyle w:val="a8"/>
        <w:tblW w:w="10396" w:type="dxa"/>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134"/>
        <w:gridCol w:w="3249"/>
        <w:gridCol w:w="2661"/>
        <w:gridCol w:w="1352"/>
      </w:tblGrid>
      <w:tr w:rsidR="009A19A1" w14:paraId="63FF36D9" w14:textId="77777777">
        <w:trPr>
          <w:trHeight w:val="439"/>
        </w:trPr>
        <w:tc>
          <w:tcPr>
            <w:tcW w:w="10396" w:type="dxa"/>
            <w:gridSpan w:val="4"/>
            <w:tcBorders>
              <w:bottom w:val="single" w:sz="6" w:space="0" w:color="000000"/>
            </w:tcBorders>
          </w:tcPr>
          <w:p w14:paraId="33B28E05" w14:textId="77777777" w:rsidR="009A19A1" w:rsidRDefault="00130B78">
            <w:pPr>
              <w:pBdr>
                <w:top w:val="nil"/>
                <w:left w:val="nil"/>
                <w:bottom w:val="nil"/>
                <w:right w:val="nil"/>
                <w:between w:val="nil"/>
              </w:pBdr>
              <w:spacing w:before="76"/>
              <w:ind w:left="37"/>
              <w:rPr>
                <w:b/>
                <w:color w:val="000000"/>
                <w:sz w:val="21"/>
                <w:szCs w:val="21"/>
              </w:rPr>
            </w:pPr>
            <w:r>
              <w:rPr>
                <w:b/>
                <w:color w:val="000000"/>
                <w:sz w:val="21"/>
                <w:szCs w:val="21"/>
              </w:rPr>
              <w:t>ΣΤΟΙΧΕΙΑ ΕΡΕΥΝΗΤΩΝ - ΜΕΛΩΝ ΔΕΠ</w:t>
            </w:r>
          </w:p>
        </w:tc>
      </w:tr>
      <w:tr w:rsidR="009A19A1" w14:paraId="3141A7C1" w14:textId="77777777" w:rsidTr="00565854">
        <w:trPr>
          <w:trHeight w:val="759"/>
        </w:trPr>
        <w:tc>
          <w:tcPr>
            <w:tcW w:w="3134" w:type="dxa"/>
            <w:tcBorders>
              <w:top w:val="single" w:sz="6" w:space="0" w:color="000000"/>
              <w:bottom w:val="single" w:sz="6" w:space="0" w:color="000000"/>
              <w:right w:val="single" w:sz="6" w:space="0" w:color="000000"/>
            </w:tcBorders>
          </w:tcPr>
          <w:p w14:paraId="50E80549" w14:textId="77777777" w:rsidR="009A19A1" w:rsidRPr="00DE6093" w:rsidRDefault="009A19A1">
            <w:pPr>
              <w:pBdr>
                <w:top w:val="nil"/>
                <w:left w:val="nil"/>
                <w:bottom w:val="nil"/>
                <w:right w:val="nil"/>
                <w:between w:val="nil"/>
              </w:pBdr>
              <w:spacing w:before="5"/>
              <w:rPr>
                <w:rFonts w:ascii="Times New Roman" w:eastAsia="Times New Roman" w:hAnsi="Times New Roman" w:cs="Times New Roman"/>
                <w:color w:val="000000"/>
                <w:sz w:val="15"/>
                <w:szCs w:val="15"/>
              </w:rPr>
            </w:pPr>
          </w:p>
          <w:p w14:paraId="701FB548" w14:textId="77777777" w:rsidR="009A19A1" w:rsidRPr="00DE6093" w:rsidRDefault="00130B78">
            <w:pPr>
              <w:pBdr>
                <w:top w:val="nil"/>
                <w:left w:val="nil"/>
                <w:bottom w:val="nil"/>
                <w:right w:val="nil"/>
                <w:between w:val="nil"/>
              </w:pBdr>
              <w:spacing w:line="259" w:lineRule="auto"/>
              <w:ind w:left="781" w:hanging="197"/>
              <w:rPr>
                <w:color w:val="000000"/>
                <w:sz w:val="15"/>
                <w:szCs w:val="15"/>
              </w:rPr>
            </w:pPr>
            <w:r w:rsidRPr="00DE6093">
              <w:rPr>
                <w:color w:val="000000"/>
                <w:sz w:val="15"/>
                <w:szCs w:val="15"/>
              </w:rPr>
              <w:t>Ονοματεπώνυμο ερευνητών (φυσικών προσώπων)</w:t>
            </w:r>
          </w:p>
        </w:tc>
        <w:tc>
          <w:tcPr>
            <w:tcW w:w="3249" w:type="dxa"/>
            <w:tcBorders>
              <w:top w:val="single" w:sz="6" w:space="0" w:color="000000"/>
              <w:left w:val="single" w:sz="6" w:space="0" w:color="000000"/>
              <w:bottom w:val="single" w:sz="6" w:space="0" w:color="000000"/>
              <w:right w:val="single" w:sz="6" w:space="0" w:color="000000"/>
            </w:tcBorders>
          </w:tcPr>
          <w:p w14:paraId="0B7A7D5A" w14:textId="77777777" w:rsidR="009A19A1" w:rsidRPr="00DE6093" w:rsidRDefault="009A19A1">
            <w:pPr>
              <w:pBdr>
                <w:top w:val="nil"/>
                <w:left w:val="nil"/>
                <w:bottom w:val="nil"/>
                <w:right w:val="nil"/>
                <w:between w:val="nil"/>
              </w:pBdr>
              <w:rPr>
                <w:rFonts w:ascii="Times New Roman" w:eastAsia="Times New Roman" w:hAnsi="Times New Roman" w:cs="Times New Roman"/>
                <w:color w:val="000000"/>
                <w:sz w:val="15"/>
                <w:szCs w:val="15"/>
              </w:rPr>
            </w:pPr>
          </w:p>
          <w:p w14:paraId="75279246" w14:textId="77777777" w:rsidR="009A19A1" w:rsidRPr="00DE6093" w:rsidRDefault="00130B78">
            <w:pPr>
              <w:pBdr>
                <w:top w:val="nil"/>
                <w:left w:val="nil"/>
                <w:bottom w:val="nil"/>
                <w:right w:val="nil"/>
                <w:between w:val="nil"/>
              </w:pBdr>
              <w:spacing w:before="145"/>
              <w:ind w:left="999"/>
              <w:rPr>
                <w:color w:val="000000"/>
                <w:sz w:val="15"/>
                <w:szCs w:val="15"/>
              </w:rPr>
            </w:pPr>
            <w:r w:rsidRPr="00DE6093">
              <w:rPr>
                <w:color w:val="000000"/>
                <w:sz w:val="15"/>
                <w:szCs w:val="15"/>
              </w:rPr>
              <w:t>Ιδιότητα και Τμήμα</w:t>
            </w:r>
          </w:p>
        </w:tc>
        <w:tc>
          <w:tcPr>
            <w:tcW w:w="2661" w:type="dxa"/>
            <w:tcBorders>
              <w:top w:val="single" w:sz="6" w:space="0" w:color="000000"/>
              <w:left w:val="single" w:sz="6" w:space="0" w:color="000000"/>
              <w:bottom w:val="single" w:sz="6" w:space="0" w:color="000000"/>
              <w:right w:val="single" w:sz="6" w:space="0" w:color="000000"/>
            </w:tcBorders>
          </w:tcPr>
          <w:p w14:paraId="0A238A8F" w14:textId="77777777" w:rsidR="009A19A1" w:rsidRPr="00DE6093" w:rsidRDefault="009A19A1">
            <w:pPr>
              <w:pBdr>
                <w:top w:val="nil"/>
                <w:left w:val="nil"/>
                <w:bottom w:val="nil"/>
                <w:right w:val="nil"/>
                <w:between w:val="nil"/>
              </w:pBdr>
              <w:rPr>
                <w:rFonts w:ascii="Times New Roman" w:eastAsia="Times New Roman" w:hAnsi="Times New Roman" w:cs="Times New Roman"/>
                <w:color w:val="000000"/>
                <w:sz w:val="15"/>
                <w:szCs w:val="15"/>
              </w:rPr>
            </w:pPr>
          </w:p>
          <w:p w14:paraId="10873EA2" w14:textId="77777777" w:rsidR="009A19A1" w:rsidRPr="00DE6093" w:rsidRDefault="00130B78">
            <w:pPr>
              <w:pBdr>
                <w:top w:val="nil"/>
                <w:left w:val="nil"/>
                <w:bottom w:val="nil"/>
                <w:right w:val="nil"/>
                <w:between w:val="nil"/>
              </w:pBdr>
              <w:spacing w:before="145"/>
              <w:ind w:left="669"/>
              <w:rPr>
                <w:color w:val="000000"/>
                <w:sz w:val="15"/>
                <w:szCs w:val="15"/>
              </w:rPr>
            </w:pPr>
            <w:r w:rsidRPr="00DE6093">
              <w:rPr>
                <w:color w:val="000000"/>
                <w:sz w:val="15"/>
                <w:szCs w:val="15"/>
              </w:rPr>
              <w:t>Τηλέφωνο &amp; e-</w:t>
            </w:r>
            <w:proofErr w:type="spellStart"/>
            <w:r w:rsidRPr="00DE6093">
              <w:rPr>
                <w:color w:val="000000"/>
                <w:sz w:val="15"/>
                <w:szCs w:val="15"/>
              </w:rPr>
              <w:t>mail</w:t>
            </w:r>
            <w:proofErr w:type="spellEnd"/>
          </w:p>
        </w:tc>
        <w:tc>
          <w:tcPr>
            <w:tcW w:w="1352" w:type="dxa"/>
            <w:tcBorders>
              <w:top w:val="single" w:sz="6" w:space="0" w:color="000000"/>
              <w:left w:val="single" w:sz="6" w:space="0" w:color="000000"/>
              <w:bottom w:val="single" w:sz="6" w:space="0" w:color="000000"/>
            </w:tcBorders>
          </w:tcPr>
          <w:p w14:paraId="2F7A868C" w14:textId="77777777" w:rsidR="009A19A1" w:rsidRPr="00DE6093" w:rsidRDefault="009A19A1">
            <w:pPr>
              <w:pBdr>
                <w:top w:val="nil"/>
                <w:left w:val="nil"/>
                <w:bottom w:val="nil"/>
                <w:right w:val="nil"/>
                <w:between w:val="nil"/>
              </w:pBdr>
              <w:rPr>
                <w:rFonts w:ascii="Times New Roman" w:eastAsia="Times New Roman" w:hAnsi="Times New Roman" w:cs="Times New Roman"/>
                <w:color w:val="000000"/>
                <w:sz w:val="15"/>
                <w:szCs w:val="15"/>
              </w:rPr>
            </w:pPr>
          </w:p>
          <w:p w14:paraId="0A887D75" w14:textId="77777777" w:rsidR="009A19A1" w:rsidRPr="00DE6093" w:rsidRDefault="00130B78">
            <w:pPr>
              <w:pBdr>
                <w:top w:val="nil"/>
                <w:left w:val="nil"/>
                <w:bottom w:val="nil"/>
                <w:right w:val="nil"/>
                <w:between w:val="nil"/>
              </w:pBdr>
              <w:spacing w:before="154"/>
              <w:ind w:left="142"/>
              <w:rPr>
                <w:color w:val="000000"/>
                <w:sz w:val="15"/>
                <w:szCs w:val="15"/>
              </w:rPr>
            </w:pPr>
            <w:r w:rsidRPr="00DE6093">
              <w:rPr>
                <w:color w:val="000000"/>
                <w:sz w:val="15"/>
                <w:szCs w:val="15"/>
              </w:rPr>
              <w:t>Έτος διορισμού</w:t>
            </w:r>
          </w:p>
        </w:tc>
      </w:tr>
      <w:tr w:rsidR="009A19A1" w14:paraId="00ABB0EB" w14:textId="77777777">
        <w:trPr>
          <w:trHeight w:val="299"/>
        </w:trPr>
        <w:tc>
          <w:tcPr>
            <w:tcW w:w="3134" w:type="dxa"/>
            <w:tcBorders>
              <w:top w:val="single" w:sz="6" w:space="0" w:color="000000"/>
              <w:bottom w:val="single" w:sz="6" w:space="0" w:color="000000"/>
              <w:right w:val="single" w:sz="6" w:space="0" w:color="000000"/>
            </w:tcBorders>
            <w:vAlign w:val="center"/>
          </w:tcPr>
          <w:p w14:paraId="3ECD5E12" w14:textId="77777777" w:rsidR="009A19A1" w:rsidRDefault="009A19A1">
            <w:pPr>
              <w:pBdr>
                <w:top w:val="nil"/>
                <w:left w:val="nil"/>
                <w:bottom w:val="nil"/>
                <w:right w:val="nil"/>
                <w:between w:val="nil"/>
              </w:pBdr>
              <w:jc w:val="center"/>
              <w:rPr>
                <w:rFonts w:ascii="Times New Roman" w:eastAsia="Times New Roman" w:hAnsi="Times New Roman" w:cs="Times New Roman"/>
                <w:color w:val="000000"/>
                <w:sz w:val="14"/>
                <w:szCs w:val="14"/>
              </w:rPr>
            </w:pPr>
          </w:p>
        </w:tc>
        <w:tc>
          <w:tcPr>
            <w:tcW w:w="3249" w:type="dxa"/>
            <w:tcBorders>
              <w:top w:val="single" w:sz="6" w:space="0" w:color="000000"/>
              <w:left w:val="single" w:sz="6" w:space="0" w:color="000000"/>
              <w:bottom w:val="single" w:sz="6" w:space="0" w:color="000000"/>
              <w:right w:val="single" w:sz="6" w:space="0" w:color="000000"/>
            </w:tcBorders>
            <w:vAlign w:val="center"/>
          </w:tcPr>
          <w:p w14:paraId="679EB2E7" w14:textId="77777777" w:rsidR="009A19A1" w:rsidRDefault="009A19A1">
            <w:pPr>
              <w:pBdr>
                <w:top w:val="nil"/>
                <w:left w:val="nil"/>
                <w:bottom w:val="nil"/>
                <w:right w:val="nil"/>
                <w:between w:val="nil"/>
              </w:pBdr>
              <w:jc w:val="center"/>
              <w:rPr>
                <w:rFonts w:ascii="Times New Roman" w:eastAsia="Times New Roman" w:hAnsi="Times New Roman" w:cs="Times New Roman"/>
                <w:color w:val="000000"/>
                <w:sz w:val="14"/>
                <w:szCs w:val="14"/>
              </w:rPr>
            </w:pPr>
          </w:p>
        </w:tc>
        <w:tc>
          <w:tcPr>
            <w:tcW w:w="2661" w:type="dxa"/>
            <w:tcBorders>
              <w:top w:val="single" w:sz="6" w:space="0" w:color="000000"/>
              <w:left w:val="single" w:sz="6" w:space="0" w:color="000000"/>
              <w:bottom w:val="single" w:sz="6" w:space="0" w:color="000000"/>
              <w:right w:val="single" w:sz="6" w:space="0" w:color="000000"/>
            </w:tcBorders>
            <w:vAlign w:val="center"/>
          </w:tcPr>
          <w:p w14:paraId="4E422401" w14:textId="77777777" w:rsidR="009A19A1" w:rsidRDefault="009A19A1">
            <w:pPr>
              <w:pBdr>
                <w:top w:val="nil"/>
                <w:left w:val="nil"/>
                <w:bottom w:val="nil"/>
                <w:right w:val="nil"/>
                <w:between w:val="nil"/>
              </w:pBdr>
              <w:jc w:val="center"/>
              <w:rPr>
                <w:rFonts w:ascii="Times New Roman" w:eastAsia="Times New Roman" w:hAnsi="Times New Roman" w:cs="Times New Roman"/>
                <w:color w:val="000000"/>
                <w:sz w:val="14"/>
                <w:szCs w:val="14"/>
              </w:rPr>
            </w:pPr>
          </w:p>
        </w:tc>
        <w:tc>
          <w:tcPr>
            <w:tcW w:w="1352" w:type="dxa"/>
            <w:tcBorders>
              <w:top w:val="single" w:sz="6" w:space="0" w:color="000000"/>
              <w:left w:val="single" w:sz="6" w:space="0" w:color="000000"/>
              <w:bottom w:val="single" w:sz="6" w:space="0" w:color="000000"/>
            </w:tcBorders>
            <w:vAlign w:val="center"/>
          </w:tcPr>
          <w:p w14:paraId="5A6C1D44" w14:textId="77777777" w:rsidR="009A19A1" w:rsidRDefault="009A19A1">
            <w:pPr>
              <w:pBdr>
                <w:top w:val="nil"/>
                <w:left w:val="nil"/>
                <w:bottom w:val="nil"/>
                <w:right w:val="nil"/>
                <w:between w:val="nil"/>
              </w:pBdr>
              <w:jc w:val="center"/>
              <w:rPr>
                <w:rFonts w:ascii="Times New Roman" w:eastAsia="Times New Roman" w:hAnsi="Times New Roman" w:cs="Times New Roman"/>
                <w:color w:val="000000"/>
                <w:sz w:val="14"/>
                <w:szCs w:val="14"/>
              </w:rPr>
            </w:pPr>
          </w:p>
        </w:tc>
      </w:tr>
      <w:tr w:rsidR="009A19A1" w14:paraId="54B35D49" w14:textId="77777777">
        <w:trPr>
          <w:trHeight w:val="300"/>
        </w:trPr>
        <w:tc>
          <w:tcPr>
            <w:tcW w:w="3134" w:type="dxa"/>
            <w:tcBorders>
              <w:top w:val="single" w:sz="6" w:space="0" w:color="000000"/>
              <w:bottom w:val="single" w:sz="6" w:space="0" w:color="000000"/>
              <w:right w:val="single" w:sz="6" w:space="0" w:color="000000"/>
            </w:tcBorders>
            <w:vAlign w:val="center"/>
          </w:tcPr>
          <w:p w14:paraId="55AEDA79" w14:textId="77777777" w:rsidR="009A19A1" w:rsidRDefault="009A19A1">
            <w:pPr>
              <w:pBdr>
                <w:top w:val="nil"/>
                <w:left w:val="nil"/>
                <w:bottom w:val="nil"/>
                <w:right w:val="nil"/>
                <w:between w:val="nil"/>
              </w:pBdr>
              <w:jc w:val="center"/>
              <w:rPr>
                <w:rFonts w:ascii="Times New Roman" w:eastAsia="Times New Roman" w:hAnsi="Times New Roman" w:cs="Times New Roman"/>
                <w:color w:val="000000"/>
                <w:sz w:val="14"/>
                <w:szCs w:val="14"/>
              </w:rPr>
            </w:pPr>
          </w:p>
        </w:tc>
        <w:tc>
          <w:tcPr>
            <w:tcW w:w="3249" w:type="dxa"/>
            <w:tcBorders>
              <w:top w:val="single" w:sz="6" w:space="0" w:color="000000"/>
              <w:left w:val="single" w:sz="6" w:space="0" w:color="000000"/>
              <w:bottom w:val="single" w:sz="6" w:space="0" w:color="000000"/>
              <w:right w:val="single" w:sz="6" w:space="0" w:color="000000"/>
            </w:tcBorders>
            <w:vAlign w:val="center"/>
          </w:tcPr>
          <w:p w14:paraId="30002927" w14:textId="77777777" w:rsidR="009A19A1" w:rsidRDefault="009A19A1">
            <w:pPr>
              <w:pBdr>
                <w:top w:val="nil"/>
                <w:left w:val="nil"/>
                <w:bottom w:val="nil"/>
                <w:right w:val="nil"/>
                <w:between w:val="nil"/>
              </w:pBdr>
              <w:jc w:val="center"/>
              <w:rPr>
                <w:rFonts w:ascii="Times New Roman" w:eastAsia="Times New Roman" w:hAnsi="Times New Roman" w:cs="Times New Roman"/>
                <w:color w:val="000000"/>
                <w:sz w:val="14"/>
                <w:szCs w:val="14"/>
              </w:rPr>
            </w:pPr>
          </w:p>
        </w:tc>
        <w:tc>
          <w:tcPr>
            <w:tcW w:w="2661" w:type="dxa"/>
            <w:tcBorders>
              <w:top w:val="single" w:sz="6" w:space="0" w:color="000000"/>
              <w:left w:val="single" w:sz="6" w:space="0" w:color="000000"/>
              <w:bottom w:val="single" w:sz="6" w:space="0" w:color="000000"/>
              <w:right w:val="single" w:sz="6" w:space="0" w:color="000000"/>
            </w:tcBorders>
            <w:vAlign w:val="center"/>
          </w:tcPr>
          <w:p w14:paraId="11379044" w14:textId="77777777" w:rsidR="009A19A1" w:rsidRDefault="009A19A1">
            <w:pPr>
              <w:pBdr>
                <w:top w:val="nil"/>
                <w:left w:val="nil"/>
                <w:bottom w:val="nil"/>
                <w:right w:val="nil"/>
                <w:between w:val="nil"/>
              </w:pBdr>
              <w:jc w:val="center"/>
              <w:rPr>
                <w:rFonts w:ascii="Times New Roman" w:eastAsia="Times New Roman" w:hAnsi="Times New Roman" w:cs="Times New Roman"/>
                <w:color w:val="000000"/>
                <w:sz w:val="14"/>
                <w:szCs w:val="14"/>
              </w:rPr>
            </w:pPr>
          </w:p>
        </w:tc>
        <w:tc>
          <w:tcPr>
            <w:tcW w:w="1352" w:type="dxa"/>
            <w:tcBorders>
              <w:top w:val="single" w:sz="6" w:space="0" w:color="000000"/>
              <w:left w:val="single" w:sz="6" w:space="0" w:color="000000"/>
              <w:bottom w:val="single" w:sz="6" w:space="0" w:color="000000"/>
            </w:tcBorders>
            <w:vAlign w:val="center"/>
          </w:tcPr>
          <w:p w14:paraId="1BA6450A" w14:textId="77777777" w:rsidR="009A19A1" w:rsidRDefault="009A19A1">
            <w:pPr>
              <w:pBdr>
                <w:top w:val="nil"/>
                <w:left w:val="nil"/>
                <w:bottom w:val="nil"/>
                <w:right w:val="nil"/>
                <w:between w:val="nil"/>
              </w:pBdr>
              <w:jc w:val="center"/>
              <w:rPr>
                <w:rFonts w:ascii="Times New Roman" w:eastAsia="Times New Roman" w:hAnsi="Times New Roman" w:cs="Times New Roman"/>
                <w:color w:val="000000"/>
                <w:sz w:val="14"/>
                <w:szCs w:val="14"/>
              </w:rPr>
            </w:pPr>
          </w:p>
        </w:tc>
      </w:tr>
      <w:tr w:rsidR="009A19A1" w14:paraId="5CA18BF4" w14:textId="77777777">
        <w:trPr>
          <w:trHeight w:val="299"/>
        </w:trPr>
        <w:tc>
          <w:tcPr>
            <w:tcW w:w="3134" w:type="dxa"/>
            <w:tcBorders>
              <w:top w:val="single" w:sz="6" w:space="0" w:color="000000"/>
              <w:bottom w:val="single" w:sz="6" w:space="0" w:color="000000"/>
              <w:right w:val="single" w:sz="6" w:space="0" w:color="000000"/>
            </w:tcBorders>
            <w:vAlign w:val="center"/>
          </w:tcPr>
          <w:p w14:paraId="000E8C65" w14:textId="77777777" w:rsidR="009A19A1" w:rsidRDefault="009A19A1">
            <w:pPr>
              <w:pBdr>
                <w:top w:val="nil"/>
                <w:left w:val="nil"/>
                <w:bottom w:val="nil"/>
                <w:right w:val="nil"/>
                <w:between w:val="nil"/>
              </w:pBdr>
              <w:jc w:val="center"/>
              <w:rPr>
                <w:rFonts w:ascii="Times New Roman" w:eastAsia="Times New Roman" w:hAnsi="Times New Roman" w:cs="Times New Roman"/>
                <w:color w:val="000000"/>
                <w:sz w:val="14"/>
                <w:szCs w:val="14"/>
              </w:rPr>
            </w:pPr>
          </w:p>
        </w:tc>
        <w:tc>
          <w:tcPr>
            <w:tcW w:w="3249" w:type="dxa"/>
            <w:tcBorders>
              <w:top w:val="single" w:sz="6" w:space="0" w:color="000000"/>
              <w:left w:val="single" w:sz="6" w:space="0" w:color="000000"/>
              <w:bottom w:val="single" w:sz="6" w:space="0" w:color="000000"/>
              <w:right w:val="single" w:sz="6" w:space="0" w:color="000000"/>
            </w:tcBorders>
            <w:vAlign w:val="center"/>
          </w:tcPr>
          <w:p w14:paraId="492CAE1F" w14:textId="77777777" w:rsidR="009A19A1" w:rsidRDefault="009A19A1">
            <w:pPr>
              <w:pBdr>
                <w:top w:val="nil"/>
                <w:left w:val="nil"/>
                <w:bottom w:val="nil"/>
                <w:right w:val="nil"/>
                <w:between w:val="nil"/>
              </w:pBdr>
              <w:jc w:val="center"/>
              <w:rPr>
                <w:rFonts w:ascii="Times New Roman" w:eastAsia="Times New Roman" w:hAnsi="Times New Roman" w:cs="Times New Roman"/>
                <w:color w:val="000000"/>
                <w:sz w:val="14"/>
                <w:szCs w:val="14"/>
              </w:rPr>
            </w:pPr>
          </w:p>
        </w:tc>
        <w:tc>
          <w:tcPr>
            <w:tcW w:w="2661" w:type="dxa"/>
            <w:tcBorders>
              <w:top w:val="single" w:sz="6" w:space="0" w:color="000000"/>
              <w:left w:val="single" w:sz="6" w:space="0" w:color="000000"/>
              <w:bottom w:val="single" w:sz="6" w:space="0" w:color="000000"/>
              <w:right w:val="single" w:sz="6" w:space="0" w:color="000000"/>
            </w:tcBorders>
            <w:vAlign w:val="center"/>
          </w:tcPr>
          <w:p w14:paraId="5220B447" w14:textId="77777777" w:rsidR="009A19A1" w:rsidRDefault="009A19A1">
            <w:pPr>
              <w:pBdr>
                <w:top w:val="nil"/>
                <w:left w:val="nil"/>
                <w:bottom w:val="nil"/>
                <w:right w:val="nil"/>
                <w:between w:val="nil"/>
              </w:pBdr>
              <w:jc w:val="center"/>
              <w:rPr>
                <w:rFonts w:ascii="Times New Roman" w:eastAsia="Times New Roman" w:hAnsi="Times New Roman" w:cs="Times New Roman"/>
                <w:color w:val="000000"/>
                <w:sz w:val="14"/>
                <w:szCs w:val="14"/>
              </w:rPr>
            </w:pPr>
          </w:p>
        </w:tc>
        <w:tc>
          <w:tcPr>
            <w:tcW w:w="1352" w:type="dxa"/>
            <w:tcBorders>
              <w:top w:val="single" w:sz="6" w:space="0" w:color="000000"/>
              <w:left w:val="single" w:sz="6" w:space="0" w:color="000000"/>
              <w:bottom w:val="single" w:sz="6" w:space="0" w:color="000000"/>
            </w:tcBorders>
            <w:vAlign w:val="center"/>
          </w:tcPr>
          <w:p w14:paraId="4BB0E72D" w14:textId="77777777" w:rsidR="009A19A1" w:rsidRDefault="009A19A1">
            <w:pPr>
              <w:pBdr>
                <w:top w:val="nil"/>
                <w:left w:val="nil"/>
                <w:bottom w:val="nil"/>
                <w:right w:val="nil"/>
                <w:between w:val="nil"/>
              </w:pBdr>
              <w:jc w:val="center"/>
              <w:rPr>
                <w:rFonts w:ascii="Times New Roman" w:eastAsia="Times New Roman" w:hAnsi="Times New Roman" w:cs="Times New Roman"/>
                <w:color w:val="000000"/>
                <w:sz w:val="14"/>
                <w:szCs w:val="14"/>
              </w:rPr>
            </w:pPr>
          </w:p>
        </w:tc>
      </w:tr>
      <w:tr w:rsidR="009A19A1" w14:paraId="2C963C7F" w14:textId="77777777">
        <w:trPr>
          <w:trHeight w:val="299"/>
        </w:trPr>
        <w:tc>
          <w:tcPr>
            <w:tcW w:w="3134" w:type="dxa"/>
            <w:tcBorders>
              <w:top w:val="single" w:sz="6" w:space="0" w:color="000000"/>
              <w:bottom w:val="single" w:sz="6" w:space="0" w:color="000000"/>
              <w:right w:val="single" w:sz="6" w:space="0" w:color="000000"/>
            </w:tcBorders>
          </w:tcPr>
          <w:p w14:paraId="3C82EAFB" w14:textId="77777777" w:rsidR="009A19A1" w:rsidRDefault="009A19A1">
            <w:pPr>
              <w:pBdr>
                <w:top w:val="nil"/>
                <w:left w:val="nil"/>
                <w:bottom w:val="nil"/>
                <w:right w:val="nil"/>
                <w:between w:val="nil"/>
              </w:pBdr>
              <w:rPr>
                <w:rFonts w:ascii="Times New Roman" w:eastAsia="Times New Roman" w:hAnsi="Times New Roman" w:cs="Times New Roman"/>
                <w:color w:val="000000"/>
                <w:sz w:val="14"/>
                <w:szCs w:val="14"/>
              </w:rPr>
            </w:pPr>
          </w:p>
        </w:tc>
        <w:tc>
          <w:tcPr>
            <w:tcW w:w="3249" w:type="dxa"/>
            <w:tcBorders>
              <w:top w:val="single" w:sz="6" w:space="0" w:color="000000"/>
              <w:left w:val="single" w:sz="6" w:space="0" w:color="000000"/>
              <w:bottom w:val="single" w:sz="6" w:space="0" w:color="000000"/>
              <w:right w:val="single" w:sz="6" w:space="0" w:color="000000"/>
            </w:tcBorders>
          </w:tcPr>
          <w:p w14:paraId="057D62C6" w14:textId="77777777" w:rsidR="009A19A1" w:rsidRDefault="009A19A1">
            <w:pPr>
              <w:pBdr>
                <w:top w:val="nil"/>
                <w:left w:val="nil"/>
                <w:bottom w:val="nil"/>
                <w:right w:val="nil"/>
                <w:between w:val="nil"/>
              </w:pBdr>
              <w:rPr>
                <w:rFonts w:ascii="Times New Roman" w:eastAsia="Times New Roman" w:hAnsi="Times New Roman" w:cs="Times New Roman"/>
                <w:color w:val="000000"/>
                <w:sz w:val="14"/>
                <w:szCs w:val="14"/>
              </w:rPr>
            </w:pPr>
          </w:p>
        </w:tc>
        <w:tc>
          <w:tcPr>
            <w:tcW w:w="2661" w:type="dxa"/>
            <w:tcBorders>
              <w:top w:val="single" w:sz="6" w:space="0" w:color="000000"/>
              <w:left w:val="single" w:sz="6" w:space="0" w:color="000000"/>
              <w:bottom w:val="single" w:sz="6" w:space="0" w:color="000000"/>
              <w:right w:val="single" w:sz="6" w:space="0" w:color="000000"/>
            </w:tcBorders>
          </w:tcPr>
          <w:p w14:paraId="3642F343" w14:textId="77777777" w:rsidR="009A19A1" w:rsidRDefault="009A19A1">
            <w:pPr>
              <w:pBdr>
                <w:top w:val="nil"/>
                <w:left w:val="nil"/>
                <w:bottom w:val="nil"/>
                <w:right w:val="nil"/>
                <w:between w:val="nil"/>
              </w:pBdr>
              <w:rPr>
                <w:rFonts w:ascii="Times New Roman" w:eastAsia="Times New Roman" w:hAnsi="Times New Roman" w:cs="Times New Roman"/>
                <w:color w:val="000000"/>
                <w:sz w:val="14"/>
                <w:szCs w:val="14"/>
              </w:rPr>
            </w:pPr>
          </w:p>
        </w:tc>
        <w:tc>
          <w:tcPr>
            <w:tcW w:w="1352" w:type="dxa"/>
            <w:tcBorders>
              <w:top w:val="single" w:sz="6" w:space="0" w:color="000000"/>
              <w:left w:val="single" w:sz="6" w:space="0" w:color="000000"/>
              <w:bottom w:val="single" w:sz="6" w:space="0" w:color="000000"/>
            </w:tcBorders>
          </w:tcPr>
          <w:p w14:paraId="417B270F" w14:textId="77777777" w:rsidR="009A19A1" w:rsidRDefault="009A19A1">
            <w:pPr>
              <w:pBdr>
                <w:top w:val="nil"/>
                <w:left w:val="nil"/>
                <w:bottom w:val="nil"/>
                <w:right w:val="nil"/>
                <w:between w:val="nil"/>
              </w:pBdr>
              <w:rPr>
                <w:rFonts w:ascii="Times New Roman" w:eastAsia="Times New Roman" w:hAnsi="Times New Roman" w:cs="Times New Roman"/>
                <w:color w:val="000000"/>
                <w:sz w:val="14"/>
                <w:szCs w:val="14"/>
              </w:rPr>
            </w:pPr>
          </w:p>
        </w:tc>
      </w:tr>
      <w:tr w:rsidR="009A19A1" w14:paraId="4960573E" w14:textId="77777777">
        <w:trPr>
          <w:trHeight w:val="290"/>
        </w:trPr>
        <w:tc>
          <w:tcPr>
            <w:tcW w:w="3134" w:type="dxa"/>
            <w:tcBorders>
              <w:top w:val="single" w:sz="6" w:space="0" w:color="000000"/>
              <w:right w:val="single" w:sz="6" w:space="0" w:color="000000"/>
            </w:tcBorders>
          </w:tcPr>
          <w:p w14:paraId="1A9BAA02" w14:textId="77777777" w:rsidR="009A19A1" w:rsidRDefault="009A19A1">
            <w:pPr>
              <w:pBdr>
                <w:top w:val="nil"/>
                <w:left w:val="nil"/>
                <w:bottom w:val="nil"/>
                <w:right w:val="nil"/>
                <w:between w:val="nil"/>
              </w:pBdr>
              <w:rPr>
                <w:rFonts w:ascii="Times New Roman" w:eastAsia="Times New Roman" w:hAnsi="Times New Roman" w:cs="Times New Roman"/>
                <w:color w:val="000000"/>
                <w:sz w:val="14"/>
                <w:szCs w:val="14"/>
              </w:rPr>
            </w:pPr>
          </w:p>
        </w:tc>
        <w:tc>
          <w:tcPr>
            <w:tcW w:w="3249" w:type="dxa"/>
            <w:tcBorders>
              <w:top w:val="single" w:sz="6" w:space="0" w:color="000000"/>
              <w:left w:val="single" w:sz="6" w:space="0" w:color="000000"/>
              <w:right w:val="single" w:sz="6" w:space="0" w:color="000000"/>
            </w:tcBorders>
          </w:tcPr>
          <w:p w14:paraId="60D5C858" w14:textId="77777777" w:rsidR="009A19A1" w:rsidRDefault="009A19A1">
            <w:pPr>
              <w:pBdr>
                <w:top w:val="nil"/>
                <w:left w:val="nil"/>
                <w:bottom w:val="nil"/>
                <w:right w:val="nil"/>
                <w:between w:val="nil"/>
              </w:pBdr>
              <w:rPr>
                <w:rFonts w:ascii="Times New Roman" w:eastAsia="Times New Roman" w:hAnsi="Times New Roman" w:cs="Times New Roman"/>
                <w:color w:val="000000"/>
                <w:sz w:val="14"/>
                <w:szCs w:val="14"/>
              </w:rPr>
            </w:pPr>
          </w:p>
        </w:tc>
        <w:tc>
          <w:tcPr>
            <w:tcW w:w="2661" w:type="dxa"/>
            <w:tcBorders>
              <w:top w:val="single" w:sz="6" w:space="0" w:color="000000"/>
              <w:left w:val="single" w:sz="6" w:space="0" w:color="000000"/>
              <w:right w:val="single" w:sz="6" w:space="0" w:color="000000"/>
            </w:tcBorders>
          </w:tcPr>
          <w:p w14:paraId="0473CBF6" w14:textId="77777777" w:rsidR="009A19A1" w:rsidRDefault="009A19A1">
            <w:pPr>
              <w:pBdr>
                <w:top w:val="nil"/>
                <w:left w:val="nil"/>
                <w:bottom w:val="nil"/>
                <w:right w:val="nil"/>
                <w:between w:val="nil"/>
              </w:pBdr>
              <w:rPr>
                <w:rFonts w:ascii="Times New Roman" w:eastAsia="Times New Roman" w:hAnsi="Times New Roman" w:cs="Times New Roman"/>
                <w:color w:val="000000"/>
                <w:sz w:val="14"/>
                <w:szCs w:val="14"/>
              </w:rPr>
            </w:pPr>
          </w:p>
        </w:tc>
        <w:tc>
          <w:tcPr>
            <w:tcW w:w="1352" w:type="dxa"/>
            <w:tcBorders>
              <w:top w:val="single" w:sz="6" w:space="0" w:color="000000"/>
              <w:left w:val="single" w:sz="6" w:space="0" w:color="000000"/>
            </w:tcBorders>
          </w:tcPr>
          <w:p w14:paraId="696456BC" w14:textId="77777777" w:rsidR="009A19A1" w:rsidRDefault="009A19A1">
            <w:pPr>
              <w:pBdr>
                <w:top w:val="nil"/>
                <w:left w:val="nil"/>
                <w:bottom w:val="nil"/>
                <w:right w:val="nil"/>
                <w:between w:val="nil"/>
              </w:pBdr>
              <w:rPr>
                <w:rFonts w:ascii="Times New Roman" w:eastAsia="Times New Roman" w:hAnsi="Times New Roman" w:cs="Times New Roman"/>
                <w:color w:val="000000"/>
                <w:sz w:val="14"/>
                <w:szCs w:val="14"/>
              </w:rPr>
            </w:pPr>
          </w:p>
        </w:tc>
      </w:tr>
    </w:tbl>
    <w:p w14:paraId="0FFFC369" w14:textId="77777777" w:rsidR="009A19A1" w:rsidRDefault="009A19A1">
      <w:pPr>
        <w:pBdr>
          <w:top w:val="nil"/>
          <w:left w:val="nil"/>
          <w:bottom w:val="nil"/>
          <w:right w:val="nil"/>
          <w:between w:val="nil"/>
        </w:pBdr>
        <w:spacing w:before="6"/>
        <w:rPr>
          <w:rFonts w:ascii="Times New Roman" w:eastAsia="Times New Roman" w:hAnsi="Times New Roman" w:cs="Times New Roman"/>
          <w:color w:val="000000"/>
          <w:sz w:val="8"/>
          <w:szCs w:val="8"/>
        </w:rPr>
      </w:pPr>
    </w:p>
    <w:tbl>
      <w:tblPr>
        <w:tblStyle w:val="a9"/>
        <w:tblW w:w="10392" w:type="dxa"/>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0392"/>
      </w:tblGrid>
      <w:tr w:rsidR="009A19A1" w:rsidRPr="00DE6093" w14:paraId="7170870C" w14:textId="77777777" w:rsidTr="00565854">
        <w:trPr>
          <w:trHeight w:val="554"/>
        </w:trPr>
        <w:tc>
          <w:tcPr>
            <w:tcW w:w="10392" w:type="dxa"/>
          </w:tcPr>
          <w:p w14:paraId="61F85D79" w14:textId="77777777" w:rsidR="009A19A1" w:rsidRPr="00DE6093" w:rsidRDefault="009A19A1">
            <w:pPr>
              <w:pBdr>
                <w:top w:val="nil"/>
                <w:left w:val="nil"/>
                <w:bottom w:val="nil"/>
                <w:right w:val="nil"/>
                <w:between w:val="nil"/>
              </w:pBdr>
              <w:spacing w:line="259" w:lineRule="auto"/>
              <w:ind w:left="28"/>
              <w:rPr>
                <w:color w:val="000000"/>
                <w:sz w:val="15"/>
                <w:szCs w:val="15"/>
              </w:rPr>
            </w:pPr>
          </w:p>
          <w:p w14:paraId="1026CBFE" w14:textId="5B17406C" w:rsidR="009A19A1" w:rsidRPr="00DE6093" w:rsidRDefault="00130B78" w:rsidP="00DE6093">
            <w:pPr>
              <w:pBdr>
                <w:top w:val="nil"/>
                <w:left w:val="nil"/>
                <w:bottom w:val="nil"/>
                <w:right w:val="nil"/>
                <w:between w:val="nil"/>
              </w:pBdr>
              <w:tabs>
                <w:tab w:val="left" w:pos="2151"/>
              </w:tabs>
              <w:ind w:left="28" w:right="238"/>
              <w:rPr>
                <w:sz w:val="15"/>
                <w:szCs w:val="15"/>
              </w:rPr>
            </w:pPr>
            <w:r w:rsidRPr="00DE6093">
              <w:rPr>
                <w:sz w:val="15"/>
                <w:szCs w:val="15"/>
              </w:rPr>
              <w:t>Με την παρούσα, αιτούμεθα από το Συμβούλιο</w:t>
            </w:r>
            <w:r w:rsidR="00565854" w:rsidRPr="00565854">
              <w:rPr>
                <w:sz w:val="15"/>
                <w:szCs w:val="15"/>
              </w:rPr>
              <w:t xml:space="preserve"> </w:t>
            </w:r>
            <w:r w:rsidR="00565854">
              <w:rPr>
                <w:sz w:val="15"/>
                <w:szCs w:val="15"/>
              </w:rPr>
              <w:t>Διοίκησης</w:t>
            </w:r>
            <w:r w:rsidRPr="00DE6093">
              <w:rPr>
                <w:sz w:val="15"/>
                <w:szCs w:val="15"/>
              </w:rPr>
              <w:t xml:space="preserve"> την λήψη απόφασης, με την οποία θα μας επιτραπεί η ίδρυση εταιρείας </w:t>
            </w:r>
            <w:proofErr w:type="spellStart"/>
            <w:r w:rsidRPr="00DE6093">
              <w:rPr>
                <w:sz w:val="15"/>
                <w:szCs w:val="15"/>
              </w:rPr>
              <w:t>Τεχνοβλαστού</w:t>
            </w:r>
            <w:proofErr w:type="spellEnd"/>
            <w:r w:rsidR="00A474F6" w:rsidRPr="00A474F6">
              <w:rPr>
                <w:sz w:val="15"/>
                <w:szCs w:val="15"/>
              </w:rPr>
              <w:t xml:space="preserve"> </w:t>
            </w:r>
            <w:r w:rsidRPr="00DE6093">
              <w:rPr>
                <w:sz w:val="15"/>
                <w:szCs w:val="15"/>
              </w:rPr>
              <w:t>(</w:t>
            </w:r>
            <w:proofErr w:type="spellStart"/>
            <w:r w:rsidRPr="00DE6093">
              <w:rPr>
                <w:sz w:val="15"/>
                <w:szCs w:val="15"/>
              </w:rPr>
              <w:t>Spin-Off</w:t>
            </w:r>
            <w:proofErr w:type="spellEnd"/>
            <w:r w:rsidRPr="00DE6093">
              <w:rPr>
                <w:sz w:val="15"/>
                <w:szCs w:val="15"/>
              </w:rPr>
              <w:t>) σύμφωνα με τις διατάξεις του Ν. 4864/2021</w:t>
            </w:r>
            <w:r w:rsidR="00604A4A">
              <w:rPr>
                <w:sz w:val="15"/>
                <w:szCs w:val="15"/>
              </w:rPr>
              <w:t>, 4957/2022 άρθρο 14, 5094/2024/άρθρο 106.</w:t>
            </w:r>
          </w:p>
          <w:p w14:paraId="4E2B628C" w14:textId="260F615A" w:rsidR="009A19A1" w:rsidRPr="00DE6093" w:rsidRDefault="009A19A1" w:rsidP="00A474F6">
            <w:pPr>
              <w:pBdr>
                <w:top w:val="nil"/>
                <w:left w:val="nil"/>
                <w:bottom w:val="nil"/>
                <w:right w:val="nil"/>
                <w:between w:val="nil"/>
              </w:pBdr>
              <w:tabs>
                <w:tab w:val="left" w:pos="2151"/>
              </w:tabs>
              <w:ind w:left="28" w:right="238"/>
              <w:rPr>
                <w:sz w:val="15"/>
                <w:szCs w:val="15"/>
              </w:rPr>
            </w:pPr>
          </w:p>
        </w:tc>
      </w:tr>
      <w:tr w:rsidR="009A19A1" w:rsidRPr="00DE6093" w14:paraId="7EC70CF4" w14:textId="77777777">
        <w:trPr>
          <w:trHeight w:val="346"/>
        </w:trPr>
        <w:tc>
          <w:tcPr>
            <w:tcW w:w="10392" w:type="dxa"/>
            <w:tcBorders>
              <w:left w:val="single" w:sz="6" w:space="0" w:color="000000"/>
              <w:right w:val="single" w:sz="6" w:space="0" w:color="000000"/>
            </w:tcBorders>
          </w:tcPr>
          <w:p w14:paraId="04F9D0AC" w14:textId="77777777" w:rsidR="009A19A1" w:rsidRPr="00DE6093" w:rsidRDefault="00130B78">
            <w:pPr>
              <w:pBdr>
                <w:top w:val="nil"/>
                <w:left w:val="nil"/>
                <w:bottom w:val="nil"/>
                <w:right w:val="nil"/>
                <w:between w:val="nil"/>
              </w:pBdr>
              <w:spacing w:before="77"/>
              <w:ind w:left="35"/>
              <w:rPr>
                <w:b/>
                <w:color w:val="000000"/>
                <w:sz w:val="15"/>
                <w:szCs w:val="15"/>
              </w:rPr>
            </w:pPr>
            <w:r w:rsidRPr="00DE6093">
              <w:rPr>
                <w:b/>
                <w:color w:val="000000"/>
                <w:sz w:val="15"/>
                <w:szCs w:val="15"/>
              </w:rPr>
              <w:t>Δηλώνουμε ότι:</w:t>
            </w:r>
          </w:p>
        </w:tc>
      </w:tr>
      <w:tr w:rsidR="009A19A1" w:rsidRPr="00DE6093" w14:paraId="78B7EA68" w14:textId="77777777" w:rsidTr="0053561E">
        <w:trPr>
          <w:trHeight w:val="839"/>
        </w:trPr>
        <w:tc>
          <w:tcPr>
            <w:tcW w:w="10392" w:type="dxa"/>
          </w:tcPr>
          <w:p w14:paraId="3548EEDE" w14:textId="77777777" w:rsidR="0053561E" w:rsidRPr="00DE6093" w:rsidRDefault="0053561E">
            <w:pPr>
              <w:pBdr>
                <w:top w:val="nil"/>
                <w:left w:val="nil"/>
                <w:bottom w:val="nil"/>
                <w:right w:val="nil"/>
                <w:between w:val="nil"/>
              </w:pBdr>
              <w:spacing w:line="170" w:lineRule="auto"/>
              <w:ind w:left="28"/>
              <w:rPr>
                <w:color w:val="000000"/>
                <w:sz w:val="15"/>
                <w:szCs w:val="15"/>
              </w:rPr>
            </w:pPr>
          </w:p>
          <w:p w14:paraId="4A0088CC" w14:textId="77777777" w:rsidR="009A19A1" w:rsidRPr="00DE6093" w:rsidRDefault="00130B78" w:rsidP="00DE6093">
            <w:pPr>
              <w:pBdr>
                <w:top w:val="nil"/>
                <w:left w:val="nil"/>
                <w:bottom w:val="nil"/>
                <w:right w:val="nil"/>
                <w:between w:val="nil"/>
              </w:pBdr>
              <w:ind w:left="28"/>
              <w:rPr>
                <w:color w:val="000000"/>
                <w:sz w:val="15"/>
                <w:szCs w:val="15"/>
              </w:rPr>
            </w:pPr>
            <w:r w:rsidRPr="00DE6093">
              <w:rPr>
                <w:color w:val="000000"/>
                <w:sz w:val="15"/>
                <w:szCs w:val="15"/>
              </w:rPr>
              <w:t>(</w:t>
            </w:r>
            <w:r w:rsidR="0053561E" w:rsidRPr="00DE6093">
              <w:rPr>
                <w:sz w:val="15"/>
                <w:szCs w:val="15"/>
              </w:rPr>
              <w:t>α</w:t>
            </w:r>
            <w:r w:rsidRPr="00DE6093">
              <w:rPr>
                <w:color w:val="000000"/>
                <w:sz w:val="15"/>
                <w:szCs w:val="15"/>
              </w:rPr>
              <w:t xml:space="preserve">) κανείς εξ ημών που είναι μέλος ΔΕΠ πλήρους απασχόλησης δεν θα απασχολείται ταυτοχρόνως πλήρως στην </w:t>
            </w:r>
            <w:proofErr w:type="spellStart"/>
            <w:r w:rsidR="00DE6093" w:rsidRPr="00DE6093">
              <w:rPr>
                <w:color w:val="000000"/>
                <w:sz w:val="15"/>
                <w:szCs w:val="15"/>
              </w:rPr>
              <w:t>Spin-Off</w:t>
            </w:r>
            <w:proofErr w:type="spellEnd"/>
            <w:r w:rsidRPr="00DE6093">
              <w:rPr>
                <w:color w:val="000000"/>
                <w:sz w:val="15"/>
                <w:szCs w:val="15"/>
              </w:rPr>
              <w:t>.</w:t>
            </w:r>
          </w:p>
          <w:p w14:paraId="118CE543" w14:textId="77777777" w:rsidR="0053561E" w:rsidRPr="00DE6093" w:rsidRDefault="0053561E" w:rsidP="00DE6093">
            <w:pPr>
              <w:pBdr>
                <w:top w:val="nil"/>
                <w:left w:val="nil"/>
                <w:bottom w:val="nil"/>
                <w:right w:val="nil"/>
                <w:between w:val="nil"/>
              </w:pBdr>
              <w:ind w:left="28"/>
              <w:rPr>
                <w:color w:val="000000"/>
                <w:sz w:val="15"/>
                <w:szCs w:val="15"/>
              </w:rPr>
            </w:pPr>
          </w:p>
          <w:p w14:paraId="6543E513" w14:textId="7ADD41DF" w:rsidR="0053561E" w:rsidRPr="00DE6093" w:rsidRDefault="0053561E" w:rsidP="00DE6093">
            <w:pPr>
              <w:pBdr>
                <w:top w:val="nil"/>
                <w:left w:val="nil"/>
                <w:bottom w:val="nil"/>
                <w:right w:val="nil"/>
                <w:between w:val="nil"/>
              </w:pBdr>
              <w:ind w:left="28"/>
              <w:rPr>
                <w:color w:val="000000"/>
                <w:sz w:val="15"/>
                <w:szCs w:val="15"/>
              </w:rPr>
            </w:pPr>
            <w:r w:rsidRPr="00DE6093">
              <w:rPr>
                <w:color w:val="000000"/>
                <w:sz w:val="15"/>
                <w:szCs w:val="15"/>
              </w:rPr>
              <w:t xml:space="preserve">(Β) σε περίπτωση ανάληψης θέσης εκτελεστικού μέλους διοίκησης στην εταιρεία, το χρονικό διάστημα ανάληψης θέσης ως εκτελεστικού μέλους διοίκησης δεν δύναται να υπερβαίνει τα τρία (3) έτη κάθε φορά, με δυνατότητα ανανέωσης κατόπιν αίτησης της εταιρείας - </w:t>
            </w:r>
            <w:proofErr w:type="spellStart"/>
            <w:r w:rsidRPr="00DE6093">
              <w:rPr>
                <w:color w:val="000000"/>
                <w:sz w:val="15"/>
                <w:szCs w:val="15"/>
              </w:rPr>
              <w:t>τεχνοβλαστού</w:t>
            </w:r>
            <w:proofErr w:type="spellEnd"/>
            <w:r w:rsidRPr="00DE6093">
              <w:rPr>
                <w:color w:val="000000"/>
                <w:sz w:val="15"/>
                <w:szCs w:val="15"/>
              </w:rPr>
              <w:t xml:space="preserve"> προς το </w:t>
            </w:r>
            <w:r w:rsidR="008D7264">
              <w:rPr>
                <w:color w:val="000000"/>
                <w:sz w:val="15"/>
                <w:szCs w:val="15"/>
              </w:rPr>
              <w:t>Συμβούλιο Διοίκησης</w:t>
            </w:r>
            <w:r w:rsidR="00436AED">
              <w:rPr>
                <w:color w:val="000000"/>
                <w:sz w:val="15"/>
                <w:szCs w:val="15"/>
              </w:rPr>
              <w:t>.</w:t>
            </w:r>
          </w:p>
        </w:tc>
      </w:tr>
      <w:tr w:rsidR="009A19A1" w:rsidRPr="00DE6093" w14:paraId="58967365" w14:textId="77777777">
        <w:trPr>
          <w:trHeight w:val="375"/>
        </w:trPr>
        <w:tc>
          <w:tcPr>
            <w:tcW w:w="10392" w:type="dxa"/>
            <w:tcBorders>
              <w:left w:val="single" w:sz="6" w:space="0" w:color="000000"/>
              <w:right w:val="single" w:sz="6" w:space="0" w:color="000000"/>
            </w:tcBorders>
          </w:tcPr>
          <w:p w14:paraId="42A8962F" w14:textId="77777777" w:rsidR="009A19A1" w:rsidRPr="00DE6093" w:rsidRDefault="00130B78">
            <w:pPr>
              <w:pBdr>
                <w:top w:val="nil"/>
                <w:left w:val="nil"/>
                <w:bottom w:val="nil"/>
                <w:right w:val="nil"/>
                <w:between w:val="nil"/>
              </w:pBdr>
              <w:spacing w:before="94"/>
              <w:ind w:left="35"/>
              <w:rPr>
                <w:b/>
                <w:color w:val="000000"/>
                <w:sz w:val="15"/>
                <w:szCs w:val="15"/>
              </w:rPr>
            </w:pPr>
            <w:r w:rsidRPr="00DE6093">
              <w:rPr>
                <w:b/>
                <w:color w:val="000000"/>
                <w:sz w:val="15"/>
                <w:szCs w:val="15"/>
              </w:rPr>
              <w:t>Συνυποβάλουμε:</w:t>
            </w:r>
          </w:p>
        </w:tc>
      </w:tr>
      <w:tr w:rsidR="009A19A1" w:rsidRPr="00DE6093" w14:paraId="2E26DF0E" w14:textId="77777777">
        <w:trPr>
          <w:trHeight w:val="819"/>
        </w:trPr>
        <w:tc>
          <w:tcPr>
            <w:tcW w:w="10392" w:type="dxa"/>
          </w:tcPr>
          <w:p w14:paraId="1ED5E03B" w14:textId="77777777" w:rsidR="009A19A1" w:rsidRPr="00DE6093" w:rsidRDefault="009A19A1" w:rsidP="00DE6093">
            <w:pPr>
              <w:pBdr>
                <w:top w:val="nil"/>
                <w:left w:val="nil"/>
                <w:bottom w:val="nil"/>
                <w:right w:val="nil"/>
                <w:between w:val="nil"/>
              </w:pBdr>
              <w:rPr>
                <w:rFonts w:ascii="Times New Roman" w:eastAsia="Times New Roman" w:hAnsi="Times New Roman" w:cs="Times New Roman"/>
                <w:color w:val="000000"/>
                <w:sz w:val="15"/>
                <w:szCs w:val="15"/>
              </w:rPr>
            </w:pPr>
          </w:p>
          <w:p w14:paraId="0E07F88D" w14:textId="34575608" w:rsidR="009A19A1" w:rsidRPr="00DE6093" w:rsidRDefault="00130B78" w:rsidP="00DE6093">
            <w:pPr>
              <w:pBdr>
                <w:top w:val="nil"/>
                <w:left w:val="nil"/>
                <w:bottom w:val="nil"/>
                <w:right w:val="nil"/>
                <w:between w:val="nil"/>
              </w:pBdr>
              <w:ind w:left="28"/>
              <w:rPr>
                <w:color w:val="000000"/>
                <w:sz w:val="15"/>
                <w:szCs w:val="15"/>
              </w:rPr>
            </w:pPr>
            <w:r w:rsidRPr="00DE6093">
              <w:rPr>
                <w:color w:val="000000"/>
                <w:sz w:val="15"/>
                <w:szCs w:val="15"/>
              </w:rPr>
              <w:t>(α) Σχέδιο Καταστατικού</w:t>
            </w:r>
            <w:r w:rsidR="00565854">
              <w:rPr>
                <w:color w:val="000000"/>
                <w:sz w:val="15"/>
                <w:szCs w:val="15"/>
              </w:rPr>
              <w:t xml:space="preserve"> Λειτουργίας</w:t>
            </w:r>
          </w:p>
          <w:p w14:paraId="62D6E6C7" w14:textId="77777777" w:rsidR="009A19A1" w:rsidRPr="00DE6093" w:rsidRDefault="00130B78" w:rsidP="00DE6093">
            <w:pPr>
              <w:pBdr>
                <w:top w:val="nil"/>
                <w:left w:val="nil"/>
                <w:bottom w:val="nil"/>
                <w:right w:val="nil"/>
                <w:between w:val="nil"/>
              </w:pBdr>
              <w:tabs>
                <w:tab w:val="left" w:pos="3448"/>
              </w:tabs>
              <w:ind w:left="28"/>
              <w:rPr>
                <w:color w:val="000000"/>
                <w:sz w:val="15"/>
                <w:szCs w:val="15"/>
              </w:rPr>
            </w:pPr>
            <w:r w:rsidRPr="00DE6093">
              <w:rPr>
                <w:color w:val="000000"/>
                <w:sz w:val="15"/>
                <w:szCs w:val="15"/>
              </w:rPr>
              <w:t xml:space="preserve">(β) </w:t>
            </w:r>
            <w:r w:rsidR="0053561E" w:rsidRPr="00DE6093">
              <w:rPr>
                <w:color w:val="000000"/>
                <w:sz w:val="15"/>
                <w:szCs w:val="15"/>
              </w:rPr>
              <w:t xml:space="preserve">Έντυπο </w:t>
            </w:r>
            <w:proofErr w:type="spellStart"/>
            <w:r w:rsidR="0053561E" w:rsidRPr="00DE6093">
              <w:rPr>
                <w:color w:val="000000"/>
                <w:sz w:val="15"/>
                <w:szCs w:val="15"/>
              </w:rPr>
              <w:t>τεχνοβλαστού</w:t>
            </w:r>
            <w:proofErr w:type="spellEnd"/>
            <w:r w:rsidR="0053561E" w:rsidRPr="00DE6093">
              <w:rPr>
                <w:color w:val="000000"/>
                <w:sz w:val="15"/>
                <w:szCs w:val="15"/>
              </w:rPr>
              <w:t xml:space="preserve"> (ερωτηματολόγιο)</w:t>
            </w:r>
          </w:p>
          <w:p w14:paraId="69604AEA" w14:textId="2A462ABB" w:rsidR="0053561E" w:rsidRPr="00DE6093" w:rsidRDefault="00565854" w:rsidP="00DE6093">
            <w:pPr>
              <w:pBdr>
                <w:top w:val="nil"/>
                <w:left w:val="nil"/>
                <w:bottom w:val="nil"/>
                <w:right w:val="nil"/>
                <w:between w:val="nil"/>
              </w:pBdr>
              <w:tabs>
                <w:tab w:val="left" w:pos="3448"/>
              </w:tabs>
              <w:ind w:left="28"/>
              <w:rPr>
                <w:color w:val="000000"/>
                <w:sz w:val="15"/>
                <w:szCs w:val="15"/>
              </w:rPr>
            </w:pPr>
            <w:r>
              <w:rPr>
                <w:color w:val="000000"/>
                <w:sz w:val="15"/>
                <w:szCs w:val="15"/>
              </w:rPr>
              <w:t>(γ) Έκθεση Βιωσιμότητας</w:t>
            </w:r>
          </w:p>
        </w:tc>
      </w:tr>
    </w:tbl>
    <w:p w14:paraId="2447F314" w14:textId="1F8338D4" w:rsidR="009A19A1" w:rsidRDefault="009A19A1">
      <w:pPr>
        <w:pBdr>
          <w:top w:val="nil"/>
          <w:left w:val="nil"/>
          <w:bottom w:val="nil"/>
          <w:right w:val="nil"/>
          <w:between w:val="nil"/>
        </w:pBdr>
        <w:spacing w:before="6"/>
        <w:rPr>
          <w:rFonts w:ascii="Times New Roman" w:eastAsia="Times New Roman" w:hAnsi="Times New Roman" w:cs="Times New Roman"/>
          <w:color w:val="000000"/>
          <w:sz w:val="15"/>
          <w:szCs w:val="15"/>
        </w:rPr>
      </w:pPr>
    </w:p>
    <w:p w14:paraId="77451BAE" w14:textId="411076FF" w:rsidR="009A19A1" w:rsidRDefault="00130B78" w:rsidP="00AC4481">
      <w:pPr>
        <w:pBdr>
          <w:top w:val="nil"/>
          <w:left w:val="nil"/>
          <w:bottom w:val="nil"/>
          <w:right w:val="nil"/>
          <w:between w:val="nil"/>
        </w:pBdr>
        <w:ind w:left="114"/>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inline distT="0" distB="0" distL="114300" distR="114300" wp14:anchorId="62A9DE17" wp14:editId="45C1D068">
                <wp:extent cx="6632414" cy="1628775"/>
                <wp:effectExtent l="0" t="0" r="16510" b="28575"/>
                <wp:docPr id="1" name="Ελεύθερη σχεδίαση 1"/>
                <wp:cNvGraphicFramePr/>
                <a:graphic xmlns:a="http://schemas.openxmlformats.org/drawingml/2006/main">
                  <a:graphicData uri="http://schemas.microsoft.com/office/word/2010/wordprocessingShape">
                    <wps:wsp>
                      <wps:cNvSpPr/>
                      <wps:spPr>
                        <a:xfrm>
                          <a:off x="0" y="0"/>
                          <a:ext cx="6632414" cy="1628775"/>
                        </a:xfrm>
                        <a:custGeom>
                          <a:avLst/>
                          <a:gdLst/>
                          <a:ahLst/>
                          <a:cxnLst/>
                          <a:rect l="l" t="t" r="r" b="b"/>
                          <a:pathLst>
                            <a:path w="6598919" h="1528445" extrusionOk="0">
                              <a:moveTo>
                                <a:pt x="0" y="0"/>
                              </a:moveTo>
                              <a:lnTo>
                                <a:pt x="0" y="1528445"/>
                              </a:lnTo>
                              <a:lnTo>
                                <a:pt x="6598919" y="1528445"/>
                              </a:lnTo>
                              <a:lnTo>
                                <a:pt x="6598919" y="0"/>
                              </a:lnTo>
                              <a:close/>
                            </a:path>
                          </a:pathLst>
                        </a:custGeom>
                        <a:noFill/>
                        <a:ln w="15225" cap="flat" cmpd="sng">
                          <a:solidFill>
                            <a:srgbClr val="000000"/>
                          </a:solidFill>
                          <a:prstDash val="solid"/>
                          <a:miter lim="8000"/>
                          <a:headEnd type="none" w="sm" len="sm"/>
                          <a:tailEnd type="none" w="sm" len="sm"/>
                        </a:ln>
                      </wps:spPr>
                      <wps:txbx>
                        <w:txbxContent>
                          <w:p w14:paraId="23495809" w14:textId="77777777" w:rsidR="009A19A1" w:rsidRPr="00DE6093" w:rsidRDefault="00130B78" w:rsidP="00DE6093">
                            <w:pPr>
                              <w:spacing w:line="259" w:lineRule="auto"/>
                              <w:jc w:val="both"/>
                              <w:textDirection w:val="btLr"/>
                              <w:rPr>
                                <w:sz w:val="15"/>
                                <w:szCs w:val="15"/>
                              </w:rPr>
                            </w:pPr>
                            <w:r w:rsidRPr="00DE6093">
                              <w:rPr>
                                <w:color w:val="000000"/>
                                <w:sz w:val="15"/>
                                <w:szCs w:val="15"/>
                              </w:rPr>
                              <w:t xml:space="preserve">Το </w:t>
                            </w:r>
                            <w:r w:rsidR="0053561E" w:rsidRPr="00DE6093">
                              <w:rPr>
                                <w:color w:val="000000"/>
                                <w:sz w:val="15"/>
                                <w:szCs w:val="15"/>
                              </w:rPr>
                              <w:t>Πανεπιστήμιο</w:t>
                            </w:r>
                            <w:r w:rsidRPr="00DE6093">
                              <w:rPr>
                                <w:color w:val="000000"/>
                                <w:sz w:val="15"/>
                                <w:szCs w:val="15"/>
                              </w:rPr>
                              <w:t xml:space="preserve"> </w:t>
                            </w:r>
                            <w:r w:rsidR="0053561E" w:rsidRPr="00DE6093">
                              <w:rPr>
                                <w:color w:val="000000"/>
                                <w:sz w:val="15"/>
                                <w:szCs w:val="15"/>
                              </w:rPr>
                              <w:t>Δυτικής</w:t>
                            </w:r>
                            <w:r w:rsidRPr="00DE6093">
                              <w:rPr>
                                <w:color w:val="000000"/>
                                <w:sz w:val="15"/>
                                <w:szCs w:val="15"/>
                              </w:rPr>
                              <w:t xml:space="preserve"> </w:t>
                            </w:r>
                            <w:r w:rsidR="0053561E" w:rsidRPr="00DE6093">
                              <w:rPr>
                                <w:color w:val="000000"/>
                                <w:sz w:val="15"/>
                                <w:szCs w:val="15"/>
                              </w:rPr>
                              <w:t>Μακεδονίας</w:t>
                            </w:r>
                            <w:r w:rsidRPr="00DE6093">
                              <w:rPr>
                                <w:color w:val="000000"/>
                                <w:sz w:val="15"/>
                                <w:szCs w:val="15"/>
                              </w:rPr>
                              <w:t xml:space="preserve"> θα </w:t>
                            </w:r>
                            <w:r w:rsidR="0053561E" w:rsidRPr="00DE6093">
                              <w:rPr>
                                <w:color w:val="000000"/>
                                <w:sz w:val="15"/>
                                <w:szCs w:val="15"/>
                              </w:rPr>
                              <w:t>προβεί</w:t>
                            </w:r>
                            <w:r w:rsidRPr="00DE6093">
                              <w:rPr>
                                <w:color w:val="000000"/>
                                <w:sz w:val="15"/>
                                <w:szCs w:val="15"/>
                              </w:rPr>
                              <w:t xml:space="preserve"> σε </w:t>
                            </w:r>
                            <w:r w:rsidR="0053561E" w:rsidRPr="00DE6093">
                              <w:rPr>
                                <w:color w:val="000000"/>
                                <w:sz w:val="15"/>
                                <w:szCs w:val="15"/>
                              </w:rPr>
                              <w:t>συλλογή</w:t>
                            </w:r>
                            <w:r w:rsidR="00DE6093">
                              <w:rPr>
                                <w:color w:val="000000"/>
                                <w:sz w:val="15"/>
                                <w:szCs w:val="15"/>
                              </w:rPr>
                              <w:t xml:space="preserve"> κ</w:t>
                            </w:r>
                            <w:r w:rsidRPr="00DE6093">
                              <w:rPr>
                                <w:color w:val="000000"/>
                                <w:sz w:val="15"/>
                                <w:szCs w:val="15"/>
                              </w:rPr>
                              <w:t xml:space="preserve">αι </w:t>
                            </w:r>
                            <w:r w:rsidR="0053561E" w:rsidRPr="00DE6093">
                              <w:rPr>
                                <w:color w:val="000000"/>
                                <w:sz w:val="15"/>
                                <w:szCs w:val="15"/>
                              </w:rPr>
                              <w:t>επεξεργασία</w:t>
                            </w:r>
                            <w:r w:rsidRPr="00DE6093">
                              <w:rPr>
                                <w:color w:val="000000"/>
                                <w:sz w:val="15"/>
                                <w:szCs w:val="15"/>
                              </w:rPr>
                              <w:t xml:space="preserve"> </w:t>
                            </w:r>
                            <w:r w:rsidR="0053561E" w:rsidRPr="00DE6093">
                              <w:rPr>
                                <w:color w:val="000000"/>
                                <w:sz w:val="15"/>
                                <w:szCs w:val="15"/>
                              </w:rPr>
                              <w:t>δεδομένων</w:t>
                            </w:r>
                            <w:r w:rsidRPr="00DE6093">
                              <w:rPr>
                                <w:color w:val="000000"/>
                                <w:sz w:val="15"/>
                                <w:szCs w:val="15"/>
                              </w:rPr>
                              <w:t xml:space="preserve"> </w:t>
                            </w:r>
                            <w:r w:rsidR="0053561E" w:rsidRPr="00DE6093">
                              <w:rPr>
                                <w:color w:val="000000"/>
                                <w:sz w:val="15"/>
                                <w:szCs w:val="15"/>
                              </w:rPr>
                              <w:t>προσωπικού</w:t>
                            </w:r>
                            <w:r w:rsidRPr="00DE6093">
                              <w:rPr>
                                <w:color w:val="000000"/>
                                <w:sz w:val="15"/>
                                <w:szCs w:val="15"/>
                              </w:rPr>
                              <w:t xml:space="preserve"> </w:t>
                            </w:r>
                            <w:r w:rsidR="0053561E" w:rsidRPr="00DE6093">
                              <w:rPr>
                                <w:color w:val="000000"/>
                                <w:sz w:val="15"/>
                                <w:szCs w:val="15"/>
                              </w:rPr>
                              <w:t>χαρακτήρα</w:t>
                            </w:r>
                            <w:r w:rsidRPr="00DE6093">
                              <w:rPr>
                                <w:color w:val="000000"/>
                                <w:sz w:val="15"/>
                                <w:szCs w:val="15"/>
                              </w:rPr>
                              <w:t xml:space="preserve"> των φυσικών προσώπων που </w:t>
                            </w:r>
                            <w:r w:rsidR="0053561E" w:rsidRPr="00DE6093">
                              <w:rPr>
                                <w:color w:val="000000"/>
                                <w:sz w:val="15"/>
                                <w:szCs w:val="15"/>
                              </w:rPr>
                              <w:t>περιλαμβάνονται</w:t>
                            </w:r>
                            <w:r w:rsidRPr="00DE6093">
                              <w:rPr>
                                <w:color w:val="000000"/>
                                <w:sz w:val="15"/>
                                <w:szCs w:val="15"/>
                              </w:rPr>
                              <w:t xml:space="preserve"> στο παρόν έντυπο, με </w:t>
                            </w:r>
                            <w:r w:rsidR="0053561E" w:rsidRPr="00DE6093">
                              <w:rPr>
                                <w:color w:val="000000"/>
                                <w:sz w:val="15"/>
                                <w:szCs w:val="15"/>
                              </w:rPr>
                              <w:t>σκοπό</w:t>
                            </w:r>
                            <w:r w:rsidRPr="00DE6093">
                              <w:rPr>
                                <w:color w:val="000000"/>
                                <w:sz w:val="15"/>
                                <w:szCs w:val="15"/>
                              </w:rPr>
                              <w:t xml:space="preserve"> την ίδρυση εταιρίας </w:t>
                            </w:r>
                            <w:proofErr w:type="spellStart"/>
                            <w:r w:rsidRPr="00DE6093">
                              <w:rPr>
                                <w:color w:val="000000"/>
                                <w:sz w:val="15"/>
                                <w:szCs w:val="15"/>
                              </w:rPr>
                              <w:t>Τεχνοβλαστού</w:t>
                            </w:r>
                            <w:proofErr w:type="spellEnd"/>
                            <w:r w:rsidRPr="00DE6093">
                              <w:rPr>
                                <w:color w:val="000000"/>
                                <w:sz w:val="15"/>
                                <w:szCs w:val="15"/>
                              </w:rPr>
                              <w:t xml:space="preserve"> (</w:t>
                            </w:r>
                            <w:proofErr w:type="spellStart"/>
                            <w:r w:rsidRPr="00DE6093">
                              <w:rPr>
                                <w:color w:val="000000"/>
                                <w:sz w:val="15"/>
                                <w:szCs w:val="15"/>
                              </w:rPr>
                              <w:t>Spin-Off</w:t>
                            </w:r>
                            <w:proofErr w:type="spellEnd"/>
                            <w:r w:rsidRPr="00DE6093">
                              <w:rPr>
                                <w:color w:val="000000"/>
                                <w:sz w:val="15"/>
                                <w:szCs w:val="15"/>
                              </w:rPr>
                              <w:t xml:space="preserve">). </w:t>
                            </w:r>
                            <w:r w:rsidR="00691901" w:rsidRPr="00DE6093">
                              <w:rPr>
                                <w:color w:val="000000"/>
                                <w:sz w:val="15"/>
                                <w:szCs w:val="15"/>
                              </w:rPr>
                              <w:t>Νομική</w:t>
                            </w:r>
                            <w:r w:rsidRPr="00DE6093">
                              <w:rPr>
                                <w:color w:val="000000"/>
                                <w:sz w:val="15"/>
                                <w:szCs w:val="15"/>
                              </w:rPr>
                              <w:t xml:space="preserve"> </w:t>
                            </w:r>
                            <w:r w:rsidR="00691901" w:rsidRPr="00DE6093">
                              <w:rPr>
                                <w:color w:val="000000"/>
                                <w:sz w:val="15"/>
                                <w:szCs w:val="15"/>
                              </w:rPr>
                              <w:t>βάση</w:t>
                            </w:r>
                            <w:r w:rsidRPr="00DE6093">
                              <w:rPr>
                                <w:color w:val="000000"/>
                                <w:sz w:val="15"/>
                                <w:szCs w:val="15"/>
                              </w:rPr>
                              <w:t xml:space="preserve"> για την </w:t>
                            </w:r>
                            <w:r w:rsidR="00691901" w:rsidRPr="00DE6093">
                              <w:rPr>
                                <w:color w:val="000000"/>
                                <w:sz w:val="15"/>
                                <w:szCs w:val="15"/>
                              </w:rPr>
                              <w:t>επεξεργασία</w:t>
                            </w:r>
                            <w:r w:rsidRPr="00DE6093">
                              <w:rPr>
                                <w:color w:val="000000"/>
                                <w:sz w:val="15"/>
                                <w:szCs w:val="15"/>
                              </w:rPr>
                              <w:t xml:space="preserve"> </w:t>
                            </w:r>
                            <w:r w:rsidR="00691901" w:rsidRPr="00DE6093">
                              <w:rPr>
                                <w:color w:val="000000"/>
                                <w:sz w:val="15"/>
                                <w:szCs w:val="15"/>
                              </w:rPr>
                              <w:t>αποτελεί</w:t>
                            </w:r>
                            <w:r w:rsidRPr="00DE6093">
                              <w:rPr>
                                <w:color w:val="000000"/>
                                <w:sz w:val="15"/>
                                <w:szCs w:val="15"/>
                              </w:rPr>
                              <w:t xml:space="preserve"> η </w:t>
                            </w:r>
                            <w:r w:rsidR="00691901" w:rsidRPr="00DE6093">
                              <w:rPr>
                                <w:color w:val="000000"/>
                                <w:sz w:val="15"/>
                                <w:szCs w:val="15"/>
                              </w:rPr>
                              <w:t>παράγραφος</w:t>
                            </w:r>
                            <w:r w:rsidRPr="00DE6093">
                              <w:rPr>
                                <w:color w:val="000000"/>
                                <w:sz w:val="15"/>
                                <w:szCs w:val="15"/>
                              </w:rPr>
                              <w:t xml:space="preserve"> 1 </w:t>
                            </w:r>
                            <w:r w:rsidR="0053561E" w:rsidRPr="00DE6093">
                              <w:rPr>
                                <w:color w:val="000000"/>
                                <w:sz w:val="15"/>
                                <w:szCs w:val="15"/>
                              </w:rPr>
                              <w:t>στοιχείο</w:t>
                            </w:r>
                            <w:r w:rsidRPr="00DE6093">
                              <w:rPr>
                                <w:color w:val="000000"/>
                                <w:sz w:val="15"/>
                                <w:szCs w:val="15"/>
                              </w:rPr>
                              <w:t xml:space="preserve"> β του </w:t>
                            </w:r>
                            <w:r w:rsidR="0053561E" w:rsidRPr="00DE6093">
                              <w:rPr>
                                <w:color w:val="000000"/>
                                <w:sz w:val="15"/>
                                <w:szCs w:val="15"/>
                              </w:rPr>
                              <w:t>άρθρου</w:t>
                            </w:r>
                            <w:r w:rsidRPr="00DE6093">
                              <w:rPr>
                                <w:color w:val="000000"/>
                                <w:sz w:val="15"/>
                                <w:szCs w:val="15"/>
                              </w:rPr>
                              <w:t xml:space="preserve"> 6 του </w:t>
                            </w:r>
                            <w:r w:rsidR="0053561E" w:rsidRPr="00DE6093">
                              <w:rPr>
                                <w:color w:val="000000"/>
                                <w:sz w:val="15"/>
                                <w:szCs w:val="15"/>
                              </w:rPr>
                              <w:t>Κανονισμού</w:t>
                            </w:r>
                            <w:r w:rsidR="00DE6093">
                              <w:rPr>
                                <w:color w:val="000000"/>
                                <w:sz w:val="15"/>
                                <w:szCs w:val="15"/>
                              </w:rPr>
                              <w:t xml:space="preserve"> </w:t>
                            </w:r>
                            <w:r w:rsidRPr="00DE6093">
                              <w:rPr>
                                <w:color w:val="000000"/>
                                <w:sz w:val="15"/>
                                <w:szCs w:val="15"/>
                              </w:rPr>
                              <w:t>(ΕΕ) 2016/679 (</w:t>
                            </w:r>
                            <w:r w:rsidR="00DE6093" w:rsidRPr="00DE6093">
                              <w:rPr>
                                <w:color w:val="000000"/>
                                <w:sz w:val="15"/>
                                <w:szCs w:val="15"/>
                              </w:rPr>
                              <w:t>λήψη</w:t>
                            </w:r>
                            <w:r w:rsidRPr="00DE6093">
                              <w:rPr>
                                <w:color w:val="000000"/>
                                <w:sz w:val="15"/>
                                <w:szCs w:val="15"/>
                              </w:rPr>
                              <w:t xml:space="preserve"> </w:t>
                            </w:r>
                            <w:r w:rsidR="00DE6093" w:rsidRPr="00DE6093">
                              <w:rPr>
                                <w:color w:val="000000"/>
                                <w:sz w:val="15"/>
                                <w:szCs w:val="15"/>
                              </w:rPr>
                              <w:t>μέτρων</w:t>
                            </w:r>
                            <w:r w:rsidRPr="00DE6093">
                              <w:rPr>
                                <w:color w:val="000000"/>
                                <w:sz w:val="15"/>
                                <w:szCs w:val="15"/>
                              </w:rPr>
                              <w:t xml:space="preserve"> πριν </w:t>
                            </w:r>
                            <w:r w:rsidR="00DE6093" w:rsidRPr="00DE6093">
                              <w:rPr>
                                <w:color w:val="000000"/>
                                <w:sz w:val="15"/>
                                <w:szCs w:val="15"/>
                              </w:rPr>
                              <w:t>από</w:t>
                            </w:r>
                            <w:r w:rsidRPr="00DE6093">
                              <w:rPr>
                                <w:color w:val="000000"/>
                                <w:sz w:val="15"/>
                                <w:szCs w:val="15"/>
                              </w:rPr>
                              <w:t xml:space="preserve"> τη </w:t>
                            </w:r>
                            <w:r w:rsidR="00DE6093" w:rsidRPr="00DE6093">
                              <w:rPr>
                                <w:color w:val="000000"/>
                                <w:sz w:val="15"/>
                                <w:szCs w:val="15"/>
                              </w:rPr>
                              <w:t>σύναψη</w:t>
                            </w:r>
                            <w:r w:rsidRPr="00DE6093">
                              <w:rPr>
                                <w:color w:val="000000"/>
                                <w:sz w:val="15"/>
                                <w:szCs w:val="15"/>
                              </w:rPr>
                              <w:t xml:space="preserve"> </w:t>
                            </w:r>
                            <w:r w:rsidR="00DE6093" w:rsidRPr="00DE6093">
                              <w:rPr>
                                <w:color w:val="000000"/>
                                <w:sz w:val="15"/>
                                <w:szCs w:val="15"/>
                              </w:rPr>
                              <w:t>συμβάσης</w:t>
                            </w:r>
                            <w:r w:rsidRPr="00DE6093">
                              <w:rPr>
                                <w:color w:val="000000"/>
                                <w:sz w:val="15"/>
                                <w:szCs w:val="15"/>
                              </w:rPr>
                              <w:t xml:space="preserve">) και η </w:t>
                            </w:r>
                            <w:r w:rsidR="00DE6093" w:rsidRPr="00DE6093">
                              <w:rPr>
                                <w:color w:val="000000"/>
                                <w:sz w:val="15"/>
                                <w:szCs w:val="15"/>
                              </w:rPr>
                              <w:t>παράγραφος</w:t>
                            </w:r>
                            <w:r w:rsidRPr="00DE6093">
                              <w:rPr>
                                <w:color w:val="000000"/>
                                <w:sz w:val="15"/>
                                <w:szCs w:val="15"/>
                              </w:rPr>
                              <w:t xml:space="preserve"> 1 </w:t>
                            </w:r>
                            <w:r w:rsidR="00DE6093" w:rsidRPr="00DE6093">
                              <w:rPr>
                                <w:color w:val="000000"/>
                                <w:sz w:val="15"/>
                                <w:szCs w:val="15"/>
                              </w:rPr>
                              <w:t>στοιχείο</w:t>
                            </w:r>
                            <w:r w:rsidRPr="00DE6093">
                              <w:rPr>
                                <w:color w:val="000000"/>
                                <w:sz w:val="15"/>
                                <w:szCs w:val="15"/>
                              </w:rPr>
                              <w:t xml:space="preserve"> ε του </w:t>
                            </w:r>
                            <w:r w:rsidR="00DE6093" w:rsidRPr="00DE6093">
                              <w:rPr>
                                <w:color w:val="000000"/>
                                <w:sz w:val="15"/>
                                <w:szCs w:val="15"/>
                              </w:rPr>
                              <w:t>ιδίου</w:t>
                            </w:r>
                            <w:r w:rsidRPr="00DE6093">
                              <w:rPr>
                                <w:color w:val="000000"/>
                                <w:sz w:val="15"/>
                                <w:szCs w:val="15"/>
                              </w:rPr>
                              <w:t xml:space="preserve"> </w:t>
                            </w:r>
                            <w:r w:rsidR="00DE6093" w:rsidRPr="00DE6093">
                              <w:rPr>
                                <w:color w:val="000000"/>
                                <w:sz w:val="15"/>
                                <w:szCs w:val="15"/>
                              </w:rPr>
                              <w:t>άρθρου</w:t>
                            </w:r>
                            <w:r w:rsidRPr="00DE6093">
                              <w:rPr>
                                <w:color w:val="000000"/>
                                <w:sz w:val="15"/>
                                <w:szCs w:val="15"/>
                              </w:rPr>
                              <w:t xml:space="preserve"> και το </w:t>
                            </w:r>
                            <w:r w:rsidR="00DE6093" w:rsidRPr="00DE6093">
                              <w:rPr>
                                <w:color w:val="000000"/>
                                <w:sz w:val="15"/>
                                <w:szCs w:val="15"/>
                              </w:rPr>
                              <w:t>άρθρο</w:t>
                            </w:r>
                            <w:r w:rsidRPr="00DE6093">
                              <w:rPr>
                                <w:color w:val="000000"/>
                                <w:sz w:val="15"/>
                                <w:szCs w:val="15"/>
                              </w:rPr>
                              <w:t xml:space="preserve"> 5 του ν. 4624/2019 (</w:t>
                            </w:r>
                            <w:r w:rsidR="00DE6093" w:rsidRPr="00DE6093">
                              <w:rPr>
                                <w:color w:val="000000"/>
                                <w:sz w:val="15"/>
                                <w:szCs w:val="15"/>
                              </w:rPr>
                              <w:t>εκπλήρωση</w:t>
                            </w:r>
                            <w:r w:rsidRPr="00DE6093">
                              <w:rPr>
                                <w:color w:val="000000"/>
                                <w:sz w:val="15"/>
                                <w:szCs w:val="15"/>
                              </w:rPr>
                              <w:t xml:space="preserve"> </w:t>
                            </w:r>
                            <w:r w:rsidR="00DE6093" w:rsidRPr="00DE6093">
                              <w:rPr>
                                <w:color w:val="000000"/>
                                <w:sz w:val="15"/>
                                <w:szCs w:val="15"/>
                              </w:rPr>
                              <w:t>καθήκοντος</w:t>
                            </w:r>
                            <w:r w:rsidRPr="00DE6093">
                              <w:rPr>
                                <w:color w:val="000000"/>
                                <w:sz w:val="15"/>
                                <w:szCs w:val="15"/>
                              </w:rPr>
                              <w:t xml:space="preserve"> που </w:t>
                            </w:r>
                            <w:r w:rsidR="00DE6093" w:rsidRPr="00DE6093">
                              <w:rPr>
                                <w:color w:val="000000"/>
                                <w:sz w:val="15"/>
                                <w:szCs w:val="15"/>
                              </w:rPr>
                              <w:t>εκτελείται</w:t>
                            </w:r>
                            <w:r w:rsidRPr="00DE6093">
                              <w:rPr>
                                <w:color w:val="000000"/>
                                <w:sz w:val="15"/>
                                <w:szCs w:val="15"/>
                              </w:rPr>
                              <w:t xml:space="preserve"> προς το </w:t>
                            </w:r>
                            <w:r w:rsidR="00DE6093" w:rsidRPr="00DE6093">
                              <w:rPr>
                                <w:color w:val="000000"/>
                                <w:sz w:val="15"/>
                                <w:szCs w:val="15"/>
                              </w:rPr>
                              <w:t>δημόσιο</w:t>
                            </w:r>
                            <w:r w:rsidRPr="00DE6093">
                              <w:rPr>
                                <w:color w:val="000000"/>
                                <w:sz w:val="15"/>
                                <w:szCs w:val="15"/>
                              </w:rPr>
                              <w:t xml:space="preserve"> </w:t>
                            </w:r>
                            <w:r w:rsidR="00DE6093" w:rsidRPr="00DE6093">
                              <w:rPr>
                                <w:color w:val="000000"/>
                                <w:sz w:val="15"/>
                                <w:szCs w:val="15"/>
                              </w:rPr>
                              <w:t>συμφέρον</w:t>
                            </w:r>
                            <w:r w:rsidRPr="00DE6093">
                              <w:rPr>
                                <w:color w:val="000000"/>
                                <w:sz w:val="15"/>
                                <w:szCs w:val="15"/>
                              </w:rPr>
                              <w:t xml:space="preserve"> ή </w:t>
                            </w:r>
                            <w:r w:rsidR="00DE6093" w:rsidRPr="00DE6093">
                              <w:rPr>
                                <w:color w:val="000000"/>
                                <w:sz w:val="15"/>
                                <w:szCs w:val="15"/>
                              </w:rPr>
                              <w:t xml:space="preserve">κατά </w:t>
                            </w:r>
                            <w:r w:rsidRPr="00DE6093">
                              <w:rPr>
                                <w:color w:val="000000"/>
                                <w:sz w:val="15"/>
                                <w:szCs w:val="15"/>
                              </w:rPr>
                              <w:t xml:space="preserve">την </w:t>
                            </w:r>
                            <w:r w:rsidR="00DE6093" w:rsidRPr="00DE6093">
                              <w:rPr>
                                <w:color w:val="000000"/>
                                <w:sz w:val="15"/>
                                <w:szCs w:val="15"/>
                              </w:rPr>
                              <w:t>άσκηση</w:t>
                            </w:r>
                            <w:r w:rsidRPr="00DE6093">
                              <w:rPr>
                                <w:color w:val="000000"/>
                                <w:sz w:val="15"/>
                                <w:szCs w:val="15"/>
                              </w:rPr>
                              <w:t xml:space="preserve"> </w:t>
                            </w:r>
                            <w:r w:rsidR="00DE6093" w:rsidRPr="00DE6093">
                              <w:rPr>
                                <w:color w:val="000000"/>
                                <w:sz w:val="15"/>
                                <w:szCs w:val="15"/>
                              </w:rPr>
                              <w:t>δημοσίας</w:t>
                            </w:r>
                            <w:r w:rsidRPr="00DE6093">
                              <w:rPr>
                                <w:color w:val="000000"/>
                                <w:sz w:val="15"/>
                                <w:szCs w:val="15"/>
                              </w:rPr>
                              <w:t xml:space="preserve"> </w:t>
                            </w:r>
                            <w:r w:rsidR="00DE6093" w:rsidRPr="00DE6093">
                              <w:rPr>
                                <w:color w:val="000000"/>
                                <w:sz w:val="15"/>
                                <w:szCs w:val="15"/>
                              </w:rPr>
                              <w:t>εξουσίας</w:t>
                            </w:r>
                            <w:r w:rsidRPr="00DE6093">
                              <w:rPr>
                                <w:color w:val="000000"/>
                                <w:sz w:val="15"/>
                                <w:szCs w:val="15"/>
                              </w:rPr>
                              <w:t xml:space="preserve">). </w:t>
                            </w:r>
                          </w:p>
                          <w:p w14:paraId="4FC328DC" w14:textId="77777777" w:rsidR="009A19A1" w:rsidRPr="00DE6093" w:rsidRDefault="00130B78" w:rsidP="00DE6093">
                            <w:pPr>
                              <w:spacing w:line="259" w:lineRule="auto"/>
                              <w:jc w:val="both"/>
                              <w:textDirection w:val="btLr"/>
                              <w:rPr>
                                <w:sz w:val="15"/>
                                <w:szCs w:val="15"/>
                              </w:rPr>
                            </w:pPr>
                            <w:r w:rsidRPr="00DE6093">
                              <w:rPr>
                                <w:color w:val="000000"/>
                                <w:sz w:val="15"/>
                                <w:szCs w:val="15"/>
                              </w:rPr>
                              <w:t xml:space="preserve">Διατηρείτε το </w:t>
                            </w:r>
                            <w:r w:rsidR="00DE6093" w:rsidRPr="00DE6093">
                              <w:rPr>
                                <w:color w:val="000000"/>
                                <w:sz w:val="15"/>
                                <w:szCs w:val="15"/>
                              </w:rPr>
                              <w:t>δικαίωμα</w:t>
                            </w:r>
                            <w:r w:rsidRPr="00DE6093">
                              <w:rPr>
                                <w:color w:val="000000"/>
                                <w:sz w:val="15"/>
                                <w:szCs w:val="15"/>
                              </w:rPr>
                              <w:t xml:space="preserve"> </w:t>
                            </w:r>
                            <w:r w:rsidR="00DE6093" w:rsidRPr="00DE6093">
                              <w:rPr>
                                <w:color w:val="000000"/>
                                <w:sz w:val="15"/>
                                <w:szCs w:val="15"/>
                              </w:rPr>
                              <w:t>πρόσβασης</w:t>
                            </w:r>
                            <w:r w:rsidRPr="00DE6093">
                              <w:rPr>
                                <w:color w:val="000000"/>
                                <w:sz w:val="15"/>
                                <w:szCs w:val="15"/>
                              </w:rPr>
                              <w:t xml:space="preserve"> στα </w:t>
                            </w:r>
                            <w:r w:rsidR="00DE6093" w:rsidRPr="00DE6093">
                              <w:rPr>
                                <w:color w:val="000000"/>
                                <w:sz w:val="15"/>
                                <w:szCs w:val="15"/>
                              </w:rPr>
                              <w:t>δεδομένα</w:t>
                            </w:r>
                            <w:r w:rsidRPr="00DE6093">
                              <w:rPr>
                                <w:color w:val="000000"/>
                                <w:sz w:val="15"/>
                                <w:szCs w:val="15"/>
                              </w:rPr>
                              <w:t xml:space="preserve">, </w:t>
                            </w:r>
                            <w:r w:rsidR="00DE6093" w:rsidRPr="00DE6093">
                              <w:rPr>
                                <w:color w:val="000000"/>
                                <w:sz w:val="15"/>
                                <w:szCs w:val="15"/>
                              </w:rPr>
                              <w:t>διόρθωσης</w:t>
                            </w:r>
                            <w:r w:rsidRPr="00DE6093">
                              <w:rPr>
                                <w:color w:val="000000"/>
                                <w:sz w:val="15"/>
                                <w:szCs w:val="15"/>
                              </w:rPr>
                              <w:t xml:space="preserve"> </w:t>
                            </w:r>
                            <w:r w:rsidR="00DE6093" w:rsidRPr="00DE6093">
                              <w:rPr>
                                <w:color w:val="000000"/>
                                <w:sz w:val="15"/>
                                <w:szCs w:val="15"/>
                              </w:rPr>
                              <w:t>ανακριβών</w:t>
                            </w:r>
                            <w:r w:rsidRPr="00DE6093">
                              <w:rPr>
                                <w:color w:val="000000"/>
                                <w:sz w:val="15"/>
                                <w:szCs w:val="15"/>
                              </w:rPr>
                              <w:t xml:space="preserve"> ή </w:t>
                            </w:r>
                            <w:r w:rsidR="00DE6093" w:rsidRPr="00DE6093">
                              <w:rPr>
                                <w:color w:val="000000"/>
                                <w:sz w:val="15"/>
                                <w:szCs w:val="15"/>
                              </w:rPr>
                              <w:t>συμπλήρωσης</w:t>
                            </w:r>
                            <w:r w:rsidRPr="00DE6093">
                              <w:rPr>
                                <w:color w:val="000000"/>
                                <w:sz w:val="15"/>
                                <w:szCs w:val="15"/>
                              </w:rPr>
                              <w:t xml:space="preserve"> </w:t>
                            </w:r>
                            <w:r w:rsidR="00DE6093" w:rsidRPr="00DE6093">
                              <w:rPr>
                                <w:color w:val="000000"/>
                                <w:sz w:val="15"/>
                                <w:szCs w:val="15"/>
                              </w:rPr>
                              <w:t>ελλιπών</w:t>
                            </w:r>
                            <w:r w:rsidRPr="00DE6093">
                              <w:rPr>
                                <w:color w:val="000000"/>
                                <w:sz w:val="15"/>
                                <w:szCs w:val="15"/>
                              </w:rPr>
                              <w:t xml:space="preserve"> </w:t>
                            </w:r>
                            <w:r w:rsidR="00DE6093" w:rsidRPr="00DE6093">
                              <w:rPr>
                                <w:color w:val="000000"/>
                                <w:sz w:val="15"/>
                                <w:szCs w:val="15"/>
                              </w:rPr>
                              <w:t>δεδομένων</w:t>
                            </w:r>
                            <w:r w:rsidRPr="00DE6093">
                              <w:rPr>
                                <w:color w:val="000000"/>
                                <w:sz w:val="15"/>
                                <w:szCs w:val="15"/>
                              </w:rPr>
                              <w:t xml:space="preserve">, </w:t>
                            </w:r>
                            <w:r w:rsidR="00DE6093" w:rsidRPr="00DE6093">
                              <w:rPr>
                                <w:color w:val="000000"/>
                                <w:sz w:val="15"/>
                                <w:szCs w:val="15"/>
                              </w:rPr>
                              <w:t>διαγράφης</w:t>
                            </w:r>
                            <w:r w:rsidRPr="00DE6093">
                              <w:rPr>
                                <w:color w:val="000000"/>
                                <w:sz w:val="15"/>
                                <w:szCs w:val="15"/>
                              </w:rPr>
                              <w:t xml:space="preserve"> των </w:t>
                            </w:r>
                            <w:r w:rsidR="00DE6093" w:rsidRPr="00DE6093">
                              <w:rPr>
                                <w:color w:val="000000"/>
                                <w:sz w:val="15"/>
                                <w:szCs w:val="15"/>
                              </w:rPr>
                              <w:t>δεδομένων</w:t>
                            </w:r>
                            <w:r w:rsidRPr="00DE6093">
                              <w:rPr>
                                <w:color w:val="000000"/>
                                <w:sz w:val="15"/>
                                <w:szCs w:val="15"/>
                              </w:rPr>
                              <w:t xml:space="preserve"> αν δεν </w:t>
                            </w:r>
                            <w:r w:rsidR="00DE6093" w:rsidRPr="00DE6093">
                              <w:rPr>
                                <w:color w:val="000000"/>
                                <w:sz w:val="15"/>
                                <w:szCs w:val="15"/>
                              </w:rPr>
                              <w:t>είναι</w:t>
                            </w:r>
                            <w:r w:rsidRPr="00DE6093">
                              <w:rPr>
                                <w:color w:val="000000"/>
                                <w:sz w:val="15"/>
                                <w:szCs w:val="15"/>
                              </w:rPr>
                              <w:t xml:space="preserve"> </w:t>
                            </w:r>
                            <w:r w:rsidR="00DE6093" w:rsidRPr="00DE6093">
                              <w:rPr>
                                <w:color w:val="000000"/>
                                <w:sz w:val="15"/>
                                <w:szCs w:val="15"/>
                              </w:rPr>
                              <w:t>πλέον</w:t>
                            </w:r>
                            <w:r w:rsidRPr="00DE6093">
                              <w:rPr>
                                <w:color w:val="000000"/>
                                <w:sz w:val="15"/>
                                <w:szCs w:val="15"/>
                              </w:rPr>
                              <w:t xml:space="preserve"> </w:t>
                            </w:r>
                            <w:r w:rsidR="00DE6093" w:rsidRPr="00DE6093">
                              <w:rPr>
                                <w:color w:val="000000"/>
                                <w:sz w:val="15"/>
                                <w:szCs w:val="15"/>
                              </w:rPr>
                              <w:t>απαραίτητα</w:t>
                            </w:r>
                            <w:r w:rsidRPr="00DE6093">
                              <w:rPr>
                                <w:color w:val="000000"/>
                                <w:sz w:val="15"/>
                                <w:szCs w:val="15"/>
                              </w:rPr>
                              <w:t xml:space="preserve"> σε </w:t>
                            </w:r>
                            <w:r w:rsidR="00DE6093" w:rsidRPr="00DE6093">
                              <w:rPr>
                                <w:color w:val="000000"/>
                                <w:sz w:val="15"/>
                                <w:szCs w:val="15"/>
                              </w:rPr>
                              <w:t>σχέση</w:t>
                            </w:r>
                            <w:r w:rsidRPr="00DE6093">
                              <w:rPr>
                                <w:color w:val="000000"/>
                                <w:sz w:val="15"/>
                                <w:szCs w:val="15"/>
                              </w:rPr>
                              <w:t xml:space="preserve"> με τους </w:t>
                            </w:r>
                            <w:r w:rsidR="00DE6093" w:rsidRPr="00DE6093">
                              <w:rPr>
                                <w:color w:val="000000"/>
                                <w:sz w:val="15"/>
                                <w:szCs w:val="15"/>
                              </w:rPr>
                              <w:t>σκοπούς</w:t>
                            </w:r>
                            <w:r w:rsidRPr="00DE6093">
                              <w:rPr>
                                <w:color w:val="000000"/>
                                <w:sz w:val="15"/>
                                <w:szCs w:val="15"/>
                              </w:rPr>
                              <w:t xml:space="preserve"> για τους </w:t>
                            </w:r>
                            <w:r w:rsidR="00DE6093" w:rsidRPr="00DE6093">
                              <w:rPr>
                                <w:color w:val="000000"/>
                                <w:sz w:val="15"/>
                                <w:szCs w:val="15"/>
                              </w:rPr>
                              <w:t>οποίους</w:t>
                            </w:r>
                            <w:r w:rsidRPr="00DE6093">
                              <w:rPr>
                                <w:color w:val="000000"/>
                                <w:sz w:val="15"/>
                                <w:szCs w:val="15"/>
                              </w:rPr>
                              <w:t xml:space="preserve"> </w:t>
                            </w:r>
                            <w:r w:rsidR="00DE6093" w:rsidRPr="00DE6093">
                              <w:rPr>
                                <w:color w:val="000000"/>
                                <w:sz w:val="15"/>
                                <w:szCs w:val="15"/>
                              </w:rPr>
                              <w:t>συλλέχθηκαν</w:t>
                            </w:r>
                            <w:r w:rsidRPr="00DE6093">
                              <w:rPr>
                                <w:color w:val="000000"/>
                                <w:sz w:val="15"/>
                                <w:szCs w:val="15"/>
                              </w:rPr>
                              <w:t xml:space="preserve"> ή </w:t>
                            </w:r>
                            <w:r w:rsidR="00DE6093" w:rsidRPr="00DE6093">
                              <w:rPr>
                                <w:color w:val="000000"/>
                                <w:sz w:val="15"/>
                                <w:szCs w:val="15"/>
                              </w:rPr>
                              <w:t>υποβληθήκαν</w:t>
                            </w:r>
                            <w:r w:rsidRPr="00DE6093">
                              <w:rPr>
                                <w:color w:val="000000"/>
                                <w:sz w:val="15"/>
                                <w:szCs w:val="15"/>
                              </w:rPr>
                              <w:t xml:space="preserve"> κατ' </w:t>
                            </w:r>
                            <w:r w:rsidR="00DE6093" w:rsidRPr="00DE6093">
                              <w:rPr>
                                <w:color w:val="000000"/>
                                <w:sz w:val="15"/>
                                <w:szCs w:val="15"/>
                              </w:rPr>
                              <w:t>άλλο</w:t>
                            </w:r>
                            <w:r w:rsidRPr="00DE6093">
                              <w:rPr>
                                <w:color w:val="000000"/>
                                <w:sz w:val="15"/>
                                <w:szCs w:val="15"/>
                              </w:rPr>
                              <w:t xml:space="preserve"> </w:t>
                            </w:r>
                            <w:r w:rsidR="00DE6093" w:rsidRPr="00DE6093">
                              <w:rPr>
                                <w:color w:val="000000"/>
                                <w:sz w:val="15"/>
                                <w:szCs w:val="15"/>
                              </w:rPr>
                              <w:t>τρόπο</w:t>
                            </w:r>
                            <w:r w:rsidRPr="00DE6093">
                              <w:rPr>
                                <w:color w:val="000000"/>
                                <w:sz w:val="15"/>
                                <w:szCs w:val="15"/>
                              </w:rPr>
                              <w:t xml:space="preserve"> σε </w:t>
                            </w:r>
                            <w:r w:rsidR="00DE6093" w:rsidRPr="00DE6093">
                              <w:rPr>
                                <w:color w:val="000000"/>
                                <w:sz w:val="15"/>
                                <w:szCs w:val="15"/>
                              </w:rPr>
                              <w:t>επεξεργασία</w:t>
                            </w:r>
                            <w:r w:rsidRPr="00DE6093">
                              <w:rPr>
                                <w:color w:val="000000"/>
                                <w:sz w:val="15"/>
                                <w:szCs w:val="15"/>
                              </w:rPr>
                              <w:t xml:space="preserve"> ή αν </w:t>
                            </w:r>
                            <w:r w:rsidR="00DE6093" w:rsidRPr="00DE6093">
                              <w:rPr>
                                <w:color w:val="000000"/>
                                <w:sz w:val="15"/>
                                <w:szCs w:val="15"/>
                              </w:rPr>
                              <w:t>αντιτίθεται</w:t>
                            </w:r>
                            <w:r w:rsidRPr="00DE6093">
                              <w:rPr>
                                <w:color w:val="000000"/>
                                <w:sz w:val="15"/>
                                <w:szCs w:val="15"/>
                              </w:rPr>
                              <w:t xml:space="preserve"> στην </w:t>
                            </w:r>
                            <w:r w:rsidR="00DE6093" w:rsidRPr="00DE6093">
                              <w:rPr>
                                <w:color w:val="000000"/>
                                <w:sz w:val="15"/>
                                <w:szCs w:val="15"/>
                              </w:rPr>
                              <w:t>επεξεργασία</w:t>
                            </w:r>
                            <w:r w:rsidRPr="00DE6093">
                              <w:rPr>
                                <w:color w:val="000000"/>
                                <w:sz w:val="15"/>
                                <w:szCs w:val="15"/>
                              </w:rPr>
                              <w:t xml:space="preserve"> </w:t>
                            </w:r>
                            <w:r w:rsidR="00DE6093" w:rsidRPr="00DE6093">
                              <w:rPr>
                                <w:color w:val="000000"/>
                                <w:sz w:val="15"/>
                                <w:szCs w:val="15"/>
                              </w:rPr>
                              <w:t>εφόσον</w:t>
                            </w:r>
                            <w:r w:rsidRPr="00DE6093">
                              <w:rPr>
                                <w:color w:val="000000"/>
                                <w:sz w:val="15"/>
                                <w:szCs w:val="15"/>
                              </w:rPr>
                              <w:t xml:space="preserve"> δεν </w:t>
                            </w:r>
                            <w:r w:rsidR="00DE6093" w:rsidRPr="00DE6093">
                              <w:rPr>
                                <w:color w:val="000000"/>
                                <w:sz w:val="15"/>
                                <w:szCs w:val="15"/>
                              </w:rPr>
                              <w:t>υπάρχουν</w:t>
                            </w:r>
                            <w:r w:rsidRPr="00DE6093">
                              <w:rPr>
                                <w:color w:val="000000"/>
                                <w:sz w:val="15"/>
                                <w:szCs w:val="15"/>
                              </w:rPr>
                              <w:t xml:space="preserve"> </w:t>
                            </w:r>
                            <w:r w:rsidR="00DE6093" w:rsidRPr="00DE6093">
                              <w:rPr>
                                <w:color w:val="000000"/>
                                <w:sz w:val="15"/>
                                <w:szCs w:val="15"/>
                              </w:rPr>
                              <w:t xml:space="preserve">επιτακτικοί </w:t>
                            </w:r>
                            <w:r w:rsidRPr="00DE6093">
                              <w:rPr>
                                <w:color w:val="000000"/>
                                <w:sz w:val="15"/>
                                <w:szCs w:val="15"/>
                              </w:rPr>
                              <w:t xml:space="preserve">και </w:t>
                            </w:r>
                            <w:r w:rsidR="00DE6093" w:rsidRPr="00DE6093">
                              <w:rPr>
                                <w:color w:val="000000"/>
                                <w:sz w:val="15"/>
                                <w:szCs w:val="15"/>
                              </w:rPr>
                              <w:t>νόμιμοι</w:t>
                            </w:r>
                            <w:r w:rsidRPr="00DE6093">
                              <w:rPr>
                                <w:color w:val="000000"/>
                                <w:sz w:val="15"/>
                                <w:szCs w:val="15"/>
                              </w:rPr>
                              <w:t xml:space="preserve"> </w:t>
                            </w:r>
                            <w:r w:rsidR="00DE6093" w:rsidRPr="00DE6093">
                              <w:rPr>
                                <w:color w:val="000000"/>
                                <w:sz w:val="15"/>
                                <w:szCs w:val="15"/>
                              </w:rPr>
                              <w:t>λόγοι</w:t>
                            </w:r>
                            <w:r w:rsidRPr="00DE6093">
                              <w:rPr>
                                <w:color w:val="000000"/>
                                <w:sz w:val="15"/>
                                <w:szCs w:val="15"/>
                              </w:rPr>
                              <w:t xml:space="preserve"> για την </w:t>
                            </w:r>
                            <w:r w:rsidR="00DE6093" w:rsidRPr="00DE6093">
                              <w:rPr>
                                <w:color w:val="000000"/>
                                <w:sz w:val="15"/>
                                <w:szCs w:val="15"/>
                              </w:rPr>
                              <w:t>επεξεργασία</w:t>
                            </w:r>
                            <w:r w:rsidRPr="00DE6093">
                              <w:rPr>
                                <w:color w:val="000000"/>
                                <w:sz w:val="15"/>
                                <w:szCs w:val="15"/>
                              </w:rPr>
                              <w:t xml:space="preserve">, και </w:t>
                            </w:r>
                            <w:r w:rsidR="00DE6093" w:rsidRPr="00DE6093">
                              <w:rPr>
                                <w:color w:val="000000"/>
                                <w:sz w:val="15"/>
                                <w:szCs w:val="15"/>
                              </w:rPr>
                              <w:t xml:space="preserve">περιορισμού </w:t>
                            </w:r>
                            <w:r w:rsidRPr="00DE6093">
                              <w:rPr>
                                <w:color w:val="000000"/>
                                <w:sz w:val="15"/>
                                <w:szCs w:val="15"/>
                              </w:rPr>
                              <w:t xml:space="preserve">της </w:t>
                            </w:r>
                            <w:r w:rsidR="00DE6093" w:rsidRPr="00DE6093">
                              <w:rPr>
                                <w:color w:val="000000"/>
                                <w:sz w:val="15"/>
                                <w:szCs w:val="15"/>
                              </w:rPr>
                              <w:t>επεξεργασίας</w:t>
                            </w:r>
                            <w:r w:rsidRPr="00DE6093">
                              <w:rPr>
                                <w:color w:val="000000"/>
                                <w:sz w:val="15"/>
                                <w:szCs w:val="15"/>
                              </w:rPr>
                              <w:t xml:space="preserve">. </w:t>
                            </w:r>
                          </w:p>
                          <w:p w14:paraId="0D0366BA" w14:textId="77777777" w:rsidR="009A19A1" w:rsidRPr="00DE6093" w:rsidRDefault="00130B78" w:rsidP="00DE6093">
                            <w:pPr>
                              <w:spacing w:line="259" w:lineRule="auto"/>
                              <w:jc w:val="both"/>
                              <w:textDirection w:val="btLr"/>
                              <w:rPr>
                                <w:sz w:val="15"/>
                                <w:szCs w:val="15"/>
                              </w:rPr>
                            </w:pPr>
                            <w:r w:rsidRPr="00DE6093">
                              <w:rPr>
                                <w:color w:val="000000"/>
                                <w:sz w:val="15"/>
                                <w:szCs w:val="15"/>
                              </w:rPr>
                              <w:t xml:space="preserve">Για </w:t>
                            </w:r>
                            <w:r w:rsidR="00DE6093" w:rsidRPr="00DE6093">
                              <w:rPr>
                                <w:color w:val="000000"/>
                                <w:sz w:val="15"/>
                                <w:szCs w:val="15"/>
                              </w:rPr>
                              <w:t>κάθε</w:t>
                            </w:r>
                            <w:r w:rsidRPr="00DE6093">
                              <w:rPr>
                                <w:color w:val="000000"/>
                                <w:sz w:val="15"/>
                                <w:szCs w:val="15"/>
                              </w:rPr>
                              <w:t xml:space="preserve"> </w:t>
                            </w:r>
                            <w:r w:rsidR="00DE6093" w:rsidRPr="00DE6093">
                              <w:rPr>
                                <w:color w:val="000000"/>
                                <w:sz w:val="15"/>
                                <w:szCs w:val="15"/>
                              </w:rPr>
                              <w:t>ζήτημα</w:t>
                            </w:r>
                            <w:r w:rsidRPr="00DE6093">
                              <w:rPr>
                                <w:color w:val="000000"/>
                                <w:sz w:val="15"/>
                                <w:szCs w:val="15"/>
                              </w:rPr>
                              <w:t xml:space="preserve"> </w:t>
                            </w:r>
                            <w:r w:rsidR="00DE6093" w:rsidRPr="00DE6093">
                              <w:rPr>
                                <w:color w:val="000000"/>
                                <w:sz w:val="15"/>
                                <w:szCs w:val="15"/>
                              </w:rPr>
                              <w:t xml:space="preserve">σχετικά </w:t>
                            </w:r>
                            <w:r w:rsidRPr="00DE6093">
                              <w:rPr>
                                <w:color w:val="000000"/>
                                <w:sz w:val="15"/>
                                <w:szCs w:val="15"/>
                              </w:rPr>
                              <w:t xml:space="preserve">με την </w:t>
                            </w:r>
                            <w:r w:rsidR="00DE6093" w:rsidRPr="00DE6093">
                              <w:rPr>
                                <w:color w:val="000000"/>
                                <w:sz w:val="15"/>
                                <w:szCs w:val="15"/>
                              </w:rPr>
                              <w:t>επεξεργασία</w:t>
                            </w:r>
                            <w:r w:rsidRPr="00DE6093">
                              <w:rPr>
                                <w:color w:val="000000"/>
                                <w:sz w:val="15"/>
                                <w:szCs w:val="15"/>
                              </w:rPr>
                              <w:t xml:space="preserve"> των </w:t>
                            </w:r>
                            <w:r w:rsidR="00DE6093" w:rsidRPr="00DE6093">
                              <w:rPr>
                                <w:color w:val="000000"/>
                                <w:sz w:val="15"/>
                                <w:szCs w:val="15"/>
                              </w:rPr>
                              <w:t>δεδομένων</w:t>
                            </w:r>
                            <w:r w:rsidRPr="00DE6093">
                              <w:rPr>
                                <w:color w:val="000000"/>
                                <w:sz w:val="15"/>
                                <w:szCs w:val="15"/>
                              </w:rPr>
                              <w:t xml:space="preserve"> σας </w:t>
                            </w:r>
                            <w:r w:rsidR="00DE6093" w:rsidRPr="00DE6093">
                              <w:rPr>
                                <w:color w:val="000000"/>
                                <w:sz w:val="15"/>
                                <w:szCs w:val="15"/>
                              </w:rPr>
                              <w:t>μπορείτε</w:t>
                            </w:r>
                            <w:r w:rsidRPr="00DE6093">
                              <w:rPr>
                                <w:color w:val="000000"/>
                                <w:sz w:val="15"/>
                                <w:szCs w:val="15"/>
                              </w:rPr>
                              <w:t xml:space="preserve"> να </w:t>
                            </w:r>
                            <w:r w:rsidR="00DE6093" w:rsidRPr="00DE6093">
                              <w:rPr>
                                <w:color w:val="000000"/>
                                <w:sz w:val="15"/>
                                <w:szCs w:val="15"/>
                              </w:rPr>
                              <w:t>απευθύνεστε</w:t>
                            </w:r>
                            <w:r w:rsidRPr="00DE6093">
                              <w:rPr>
                                <w:color w:val="000000"/>
                                <w:sz w:val="15"/>
                                <w:szCs w:val="15"/>
                              </w:rPr>
                              <w:t xml:space="preserve"> στον </w:t>
                            </w:r>
                            <w:r w:rsidR="00DE6093" w:rsidRPr="00DE6093">
                              <w:rPr>
                                <w:color w:val="000000"/>
                                <w:sz w:val="15"/>
                                <w:szCs w:val="15"/>
                              </w:rPr>
                              <w:t>Υπεύθυνο</w:t>
                            </w:r>
                            <w:r w:rsidRPr="00DE6093">
                              <w:rPr>
                                <w:color w:val="000000"/>
                                <w:sz w:val="15"/>
                                <w:szCs w:val="15"/>
                              </w:rPr>
                              <w:t xml:space="preserve"> </w:t>
                            </w:r>
                            <w:r w:rsidR="00DE6093" w:rsidRPr="00DE6093">
                              <w:rPr>
                                <w:color w:val="000000"/>
                                <w:sz w:val="15"/>
                                <w:szCs w:val="15"/>
                              </w:rPr>
                              <w:t>Προστασίας</w:t>
                            </w:r>
                            <w:r w:rsidRPr="00DE6093">
                              <w:rPr>
                                <w:color w:val="000000"/>
                                <w:sz w:val="15"/>
                                <w:szCs w:val="15"/>
                              </w:rPr>
                              <w:t xml:space="preserve"> </w:t>
                            </w:r>
                            <w:r w:rsidR="00DE6093" w:rsidRPr="00DE6093">
                              <w:rPr>
                                <w:color w:val="000000"/>
                                <w:sz w:val="15"/>
                                <w:szCs w:val="15"/>
                              </w:rPr>
                              <w:t>Δεδομένων</w:t>
                            </w:r>
                            <w:r w:rsidRPr="00DE6093">
                              <w:rPr>
                                <w:color w:val="000000"/>
                                <w:sz w:val="15"/>
                                <w:szCs w:val="15"/>
                              </w:rPr>
                              <w:t xml:space="preserve">, </w:t>
                            </w:r>
                            <w:r w:rsidR="00DE6093" w:rsidRPr="00DE6093">
                              <w:rPr>
                                <w:color w:val="000000"/>
                                <w:sz w:val="15"/>
                                <w:szCs w:val="15"/>
                              </w:rPr>
                              <w:t>επικοινωνώντας</w:t>
                            </w:r>
                            <w:r w:rsidRPr="00DE6093">
                              <w:rPr>
                                <w:color w:val="000000"/>
                                <w:sz w:val="15"/>
                                <w:szCs w:val="15"/>
                              </w:rPr>
                              <w:t xml:space="preserve"> στη </w:t>
                            </w:r>
                            <w:r w:rsidR="00DE6093" w:rsidRPr="00DE6093">
                              <w:rPr>
                                <w:color w:val="000000"/>
                                <w:sz w:val="15"/>
                                <w:szCs w:val="15"/>
                              </w:rPr>
                              <w:t>διεύθυνση</w:t>
                            </w:r>
                            <w:r w:rsidRPr="00DE6093">
                              <w:rPr>
                                <w:color w:val="000000"/>
                                <w:sz w:val="15"/>
                                <w:szCs w:val="15"/>
                              </w:rPr>
                              <w:t xml:space="preserve"> </w:t>
                            </w:r>
                            <w:r w:rsidR="00DE6093" w:rsidRPr="00DE6093">
                              <w:rPr>
                                <w:color w:val="000000"/>
                                <w:sz w:val="15"/>
                                <w:szCs w:val="15"/>
                              </w:rPr>
                              <w:t>ηλεκτρονικού</w:t>
                            </w:r>
                            <w:r w:rsidRPr="00DE6093">
                              <w:rPr>
                                <w:color w:val="000000"/>
                                <w:sz w:val="15"/>
                                <w:szCs w:val="15"/>
                              </w:rPr>
                              <w:t xml:space="preserve"> </w:t>
                            </w:r>
                            <w:r w:rsidR="00DE6093" w:rsidRPr="00DE6093">
                              <w:rPr>
                                <w:color w:val="000000"/>
                                <w:sz w:val="15"/>
                                <w:szCs w:val="15"/>
                              </w:rPr>
                              <w:t>ταχυδρομείου</w:t>
                            </w:r>
                            <w:r w:rsidRPr="00DE6093">
                              <w:rPr>
                                <w:color w:val="000000"/>
                                <w:sz w:val="15"/>
                                <w:szCs w:val="15"/>
                              </w:rPr>
                              <w:t xml:space="preserve"> dpo@uowm.gr. </w:t>
                            </w:r>
                          </w:p>
                          <w:p w14:paraId="5688A923" w14:textId="77777777" w:rsidR="009A19A1" w:rsidRPr="00DE6093" w:rsidRDefault="00130B78" w:rsidP="00DE6093">
                            <w:pPr>
                              <w:spacing w:line="259" w:lineRule="auto"/>
                              <w:jc w:val="both"/>
                              <w:textDirection w:val="btLr"/>
                              <w:rPr>
                                <w:sz w:val="15"/>
                                <w:szCs w:val="15"/>
                              </w:rPr>
                            </w:pPr>
                            <w:r w:rsidRPr="00DE6093">
                              <w:rPr>
                                <w:color w:val="000000"/>
                                <w:sz w:val="15"/>
                                <w:szCs w:val="15"/>
                              </w:rPr>
                              <w:t xml:space="preserve">Αν παρ' </w:t>
                            </w:r>
                            <w:r w:rsidR="00DE6093" w:rsidRPr="00DE6093">
                              <w:rPr>
                                <w:color w:val="000000"/>
                                <w:sz w:val="15"/>
                                <w:szCs w:val="15"/>
                              </w:rPr>
                              <w:t>όλα</w:t>
                            </w:r>
                            <w:r w:rsidRPr="00DE6093">
                              <w:rPr>
                                <w:color w:val="000000"/>
                                <w:sz w:val="15"/>
                                <w:szCs w:val="15"/>
                              </w:rPr>
                              <w:t xml:space="preserve"> </w:t>
                            </w:r>
                            <w:r w:rsidR="00DE6093" w:rsidRPr="00DE6093">
                              <w:rPr>
                                <w:color w:val="000000"/>
                                <w:sz w:val="15"/>
                                <w:szCs w:val="15"/>
                              </w:rPr>
                              <w:t>αυτά</w:t>
                            </w:r>
                            <w:r w:rsidRPr="00DE6093">
                              <w:rPr>
                                <w:color w:val="000000"/>
                                <w:sz w:val="15"/>
                                <w:szCs w:val="15"/>
                              </w:rPr>
                              <w:t xml:space="preserve"> </w:t>
                            </w:r>
                            <w:r w:rsidR="00DE6093" w:rsidRPr="00DE6093">
                              <w:rPr>
                                <w:color w:val="000000"/>
                                <w:sz w:val="15"/>
                                <w:szCs w:val="15"/>
                              </w:rPr>
                              <w:t>θεωρήσετε</w:t>
                            </w:r>
                            <w:r w:rsidRPr="00DE6093">
                              <w:rPr>
                                <w:color w:val="000000"/>
                                <w:sz w:val="15"/>
                                <w:szCs w:val="15"/>
                              </w:rPr>
                              <w:t xml:space="preserve"> στο </w:t>
                            </w:r>
                            <w:r w:rsidR="00DE6093" w:rsidRPr="00DE6093">
                              <w:rPr>
                                <w:color w:val="000000"/>
                                <w:sz w:val="15"/>
                                <w:szCs w:val="15"/>
                              </w:rPr>
                              <w:t>μέλλον</w:t>
                            </w:r>
                            <w:r w:rsidRPr="00DE6093">
                              <w:rPr>
                                <w:color w:val="000000"/>
                                <w:sz w:val="15"/>
                                <w:szCs w:val="15"/>
                              </w:rPr>
                              <w:t xml:space="preserve"> </w:t>
                            </w:r>
                            <w:r w:rsidR="00DE6093" w:rsidRPr="00DE6093">
                              <w:rPr>
                                <w:color w:val="000000"/>
                                <w:sz w:val="15"/>
                                <w:szCs w:val="15"/>
                              </w:rPr>
                              <w:t>ότι</w:t>
                            </w:r>
                            <w:r w:rsidRPr="00DE6093">
                              <w:rPr>
                                <w:color w:val="000000"/>
                                <w:sz w:val="15"/>
                                <w:szCs w:val="15"/>
                              </w:rPr>
                              <w:t xml:space="preserve"> το </w:t>
                            </w:r>
                            <w:r w:rsidR="00DE6093" w:rsidRPr="00DE6093">
                              <w:rPr>
                                <w:color w:val="000000"/>
                                <w:sz w:val="15"/>
                                <w:szCs w:val="15"/>
                              </w:rPr>
                              <w:t>ζήτημα</w:t>
                            </w:r>
                            <w:r w:rsidRPr="00DE6093">
                              <w:rPr>
                                <w:color w:val="000000"/>
                                <w:sz w:val="15"/>
                                <w:szCs w:val="15"/>
                              </w:rPr>
                              <w:t xml:space="preserve"> που σας </w:t>
                            </w:r>
                            <w:r w:rsidR="00DE6093" w:rsidRPr="00DE6093">
                              <w:rPr>
                                <w:color w:val="000000"/>
                                <w:sz w:val="15"/>
                                <w:szCs w:val="15"/>
                              </w:rPr>
                              <w:t xml:space="preserve">αφορά </w:t>
                            </w:r>
                            <w:r w:rsidRPr="00DE6093">
                              <w:rPr>
                                <w:color w:val="000000"/>
                                <w:sz w:val="15"/>
                                <w:szCs w:val="15"/>
                              </w:rPr>
                              <w:t xml:space="preserve">δεν </w:t>
                            </w:r>
                            <w:r w:rsidR="00DE6093" w:rsidRPr="00DE6093">
                              <w:rPr>
                                <w:color w:val="000000"/>
                                <w:sz w:val="15"/>
                                <w:szCs w:val="15"/>
                              </w:rPr>
                              <w:t>έχει</w:t>
                            </w:r>
                            <w:r w:rsidRPr="00DE6093">
                              <w:rPr>
                                <w:color w:val="000000"/>
                                <w:sz w:val="15"/>
                                <w:szCs w:val="15"/>
                              </w:rPr>
                              <w:t xml:space="preserve"> </w:t>
                            </w:r>
                            <w:r w:rsidR="00DE6093" w:rsidRPr="00DE6093">
                              <w:rPr>
                                <w:color w:val="000000"/>
                                <w:sz w:val="15"/>
                                <w:szCs w:val="15"/>
                              </w:rPr>
                              <w:t>επιλυθεί,</w:t>
                            </w:r>
                            <w:r w:rsidRPr="00DE6093">
                              <w:rPr>
                                <w:color w:val="000000"/>
                                <w:sz w:val="15"/>
                                <w:szCs w:val="15"/>
                              </w:rPr>
                              <w:t xml:space="preserve"> </w:t>
                            </w:r>
                            <w:r w:rsidR="00DE6093" w:rsidRPr="00DE6093">
                              <w:rPr>
                                <w:color w:val="000000"/>
                                <w:sz w:val="15"/>
                                <w:szCs w:val="15"/>
                              </w:rPr>
                              <w:t>διατηρείτε</w:t>
                            </w:r>
                            <w:r w:rsidRPr="00DE6093">
                              <w:rPr>
                                <w:color w:val="000000"/>
                                <w:sz w:val="15"/>
                                <w:szCs w:val="15"/>
                              </w:rPr>
                              <w:t xml:space="preserve"> το </w:t>
                            </w:r>
                            <w:r w:rsidR="00DE6093" w:rsidRPr="00DE6093">
                              <w:rPr>
                                <w:color w:val="000000"/>
                                <w:sz w:val="15"/>
                                <w:szCs w:val="15"/>
                              </w:rPr>
                              <w:t>δικαίωμα</w:t>
                            </w:r>
                            <w:r w:rsidRPr="00DE6093">
                              <w:rPr>
                                <w:color w:val="000000"/>
                                <w:sz w:val="15"/>
                                <w:szCs w:val="15"/>
                              </w:rPr>
                              <w:t xml:space="preserve"> να </w:t>
                            </w:r>
                            <w:r w:rsidR="00DE6093" w:rsidRPr="00DE6093">
                              <w:rPr>
                                <w:color w:val="000000"/>
                                <w:sz w:val="15"/>
                                <w:szCs w:val="15"/>
                              </w:rPr>
                              <w:t>υποβάλετε</w:t>
                            </w:r>
                            <w:r w:rsidRPr="00DE6093">
                              <w:rPr>
                                <w:color w:val="000000"/>
                                <w:sz w:val="15"/>
                                <w:szCs w:val="15"/>
                              </w:rPr>
                              <w:t xml:space="preserve"> </w:t>
                            </w:r>
                            <w:r w:rsidR="00DE6093" w:rsidRPr="00DE6093">
                              <w:rPr>
                                <w:color w:val="000000"/>
                                <w:sz w:val="15"/>
                                <w:szCs w:val="15"/>
                              </w:rPr>
                              <w:t>καταγγελία</w:t>
                            </w:r>
                            <w:r w:rsidRPr="00DE6093">
                              <w:rPr>
                                <w:color w:val="000000"/>
                                <w:sz w:val="15"/>
                                <w:szCs w:val="15"/>
                              </w:rPr>
                              <w:t xml:space="preserve"> στην </w:t>
                            </w:r>
                            <w:r w:rsidR="00DE6093" w:rsidRPr="00DE6093">
                              <w:rPr>
                                <w:color w:val="000000"/>
                                <w:sz w:val="15"/>
                                <w:szCs w:val="15"/>
                              </w:rPr>
                              <w:t>Αρχή Προστασίας</w:t>
                            </w:r>
                            <w:r w:rsidRPr="00DE6093">
                              <w:rPr>
                                <w:color w:val="000000"/>
                                <w:sz w:val="15"/>
                                <w:szCs w:val="15"/>
                              </w:rPr>
                              <w:t xml:space="preserve"> </w:t>
                            </w:r>
                            <w:r w:rsidR="00DE6093" w:rsidRPr="00DE6093">
                              <w:rPr>
                                <w:color w:val="000000"/>
                                <w:sz w:val="15"/>
                                <w:szCs w:val="15"/>
                              </w:rPr>
                              <w:t>Δεδομένων</w:t>
                            </w:r>
                            <w:r w:rsidRPr="00DE6093">
                              <w:rPr>
                                <w:color w:val="000000"/>
                                <w:sz w:val="15"/>
                                <w:szCs w:val="15"/>
                              </w:rPr>
                              <w:t xml:space="preserve"> </w:t>
                            </w:r>
                            <w:r w:rsidR="00DE6093" w:rsidRPr="00DE6093">
                              <w:rPr>
                                <w:color w:val="000000"/>
                                <w:sz w:val="15"/>
                                <w:szCs w:val="15"/>
                              </w:rPr>
                              <w:t>Προσωπικού</w:t>
                            </w:r>
                            <w:r w:rsidRPr="00DE6093">
                              <w:rPr>
                                <w:color w:val="000000"/>
                                <w:sz w:val="15"/>
                                <w:szCs w:val="15"/>
                              </w:rPr>
                              <w:t xml:space="preserve"> </w:t>
                            </w:r>
                            <w:r w:rsidR="00DE6093" w:rsidRPr="00DE6093">
                              <w:rPr>
                                <w:color w:val="000000"/>
                                <w:sz w:val="15"/>
                                <w:szCs w:val="15"/>
                              </w:rPr>
                              <w:t>Χαρακτήρα</w:t>
                            </w:r>
                            <w:r w:rsidRPr="00DE6093">
                              <w:rPr>
                                <w:color w:val="000000"/>
                                <w:sz w:val="15"/>
                                <w:szCs w:val="15"/>
                              </w:rPr>
                              <w:t xml:space="preserve"> (www.dpa.gr).</w:t>
                            </w:r>
                          </w:p>
                        </w:txbxContent>
                      </wps:txbx>
                      <wps:bodyPr spcFirstLastPara="1" wrap="square" lIns="88900" tIns="38100" rIns="88900" bIns="38100" anchor="t" anchorCtr="0">
                        <a:noAutofit/>
                      </wps:bodyPr>
                    </wps:wsp>
                  </a:graphicData>
                </a:graphic>
              </wp:inline>
            </w:drawing>
          </mc:Choice>
          <mc:Fallback>
            <w:pict>
              <v:shape w14:anchorId="62A9DE17" id="Ελεύθερη σχεδίαση 1" o:spid="_x0000_s1027" style="width:522.25pt;height:128.25pt;visibility:visible;mso-wrap-style:square;mso-left-percent:-10001;mso-top-percent:-10001;mso-position-horizontal:absolute;mso-position-horizontal-relative:char;mso-position-vertical:absolute;mso-position-vertical-relative:line;mso-left-percent:-10001;mso-top-percent:-10001;v-text-anchor:top" coordsize="6598919,15284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PGfgIAAFcFAAAOAAAAZHJzL2Uyb0RvYy54bWysVG1v2jAQ/j5p/8Hy9xFCgQZEqKayTpOq&#10;FandDzgch1jz22wD4d/v7BCg7YdN0/LBOfte/Nxzd17ctUqSPXdeGF3SfDCkhGtmKqG3Jf3x8vCp&#10;oMQH0BVIo3lJj9zTu+XHD4uDnfORaYysuCMYRPv5wZa0CcHOs8yzhivwA2O5RmVtnIKAW7fNKgcH&#10;jK5kNhoOp9nBuMo6w7j3eLrqlHSZ4tc1Z+Gprj0PRJYUsYW0urRu4potFzDfOrCNYCcY8A8oFAiN&#10;l55DrSAA2TnxLpQSzBlv6jBgRmWmrgXjKQfMJh++yea5ActTLkiOt2ea/P8Ly77vn+3aIQ0H6+ce&#10;xZhFWzsV/4iPtIms45ks3gbC8HA6vRmN8zElDHX5dFTc3k4indnFne18+MpNCgX7Rx86tqtegqaX&#10;WKt70WHNYrVkqlagBKvlKMFqbbpqWQjRL+KLIjkglsmsmOUzShqEMhkV4/EE+7ANbhf78ulnBB/t&#10;ldnzF5M8w5vEEPZFK/V7qz5ul2Jv0f9tinfGESk54fhb+9SLiKKPyKTxvHOOaSZiz6mj3TW52jwI&#10;KdE4ukdC8PIRUsAAR6qWgCwyZauSer1NRHgjRRV9oot32829dGQPcUjSdyrkKzPrfFiBbzq7pOoK&#10;okTAGZZClbRA7+6w4VB90RUJR4tjr3H4aQTmFSWS41OBQsIbQMg/2yVekIJLk0YptJuWCEwrj7Hi&#10;ycZUx7Uj3rIHgXAfwYc1OJzoHG/HKcd7f+3AIRb5TeMYFcUMAZOQNjdFHjfuWrO51oBmjcF2RDo7&#10;8T7grmstbT7vgqlF7PEEs4Ny2uD0pgKeXpr4PFzvk9XlPVz+BgAA//8DAFBLAwQUAAYACAAAACEA&#10;d+Qead4AAAAGAQAADwAAAGRycy9kb3ducmV2LnhtbEyP3UrDQBBG7wXfYZmCN9JuDE2QNJsixYL1&#10;pj/2AabZMYnNzobsto0+vVtv7M3A8H2cOZPPB9OKM/WusazgaRKBIC6tbrhSsP9Yjp9BOI+ssbVM&#10;Cr7Jwby4v8sx0/bCWzrvfCUChF2GCmrvu0xKV9Zk0E1sRxyyT9sb9GHtK6l7vAS4aWUcRak02HC4&#10;UGNHi5rK4+5kAkW6lU73r5t0vXxbvD/GP6t4/aXUw2h4mYHwNPj/Mlz1gzoUwelgT6ydaBWER/zf&#10;vGbRdJqAOCiIkzQBWeTyVr/4BQAA//8DAFBLAQItABQABgAIAAAAIQC2gziS/gAAAOEBAAATAAAA&#10;AAAAAAAAAAAAAAAAAABbQ29udGVudF9UeXBlc10ueG1sUEsBAi0AFAAGAAgAAAAhADj9If/WAAAA&#10;lAEAAAsAAAAAAAAAAAAAAAAALwEAAF9yZWxzLy5yZWxzUEsBAi0AFAAGAAgAAAAhAOLKk8Z+AgAA&#10;VwUAAA4AAAAAAAAAAAAAAAAALgIAAGRycy9lMm9Eb2MueG1sUEsBAi0AFAAGAAgAAAAhAHfkHmne&#10;AAAABgEAAA8AAAAAAAAAAAAAAAAA2AQAAGRycy9kb3ducmV2LnhtbFBLBQYAAAAABAAEAPMAAADj&#10;BQAAAAA=&#10;" adj="-11796480,,5400" path="m,l,1528445r6598919,l6598919,,,xe" filled="f" strokeweight=".42292mm">
                <v:stroke startarrowwidth="narrow" startarrowlength="short" endarrowwidth="narrow" endarrowlength="short" miterlimit="5243f" joinstyle="miter"/>
                <v:formulas/>
                <v:path arrowok="t" o:extrusionok="f" o:connecttype="custom" textboxrect="0,0,6598919,1528445"/>
                <v:textbox inset="7pt,3pt,7pt,3pt">
                  <w:txbxContent>
                    <w:p w14:paraId="23495809" w14:textId="77777777" w:rsidR="009A19A1" w:rsidRPr="00DE6093" w:rsidRDefault="00130B78" w:rsidP="00DE6093">
                      <w:pPr>
                        <w:spacing w:line="259" w:lineRule="auto"/>
                        <w:jc w:val="both"/>
                        <w:textDirection w:val="btLr"/>
                        <w:rPr>
                          <w:sz w:val="15"/>
                          <w:szCs w:val="15"/>
                        </w:rPr>
                      </w:pPr>
                      <w:r w:rsidRPr="00DE6093">
                        <w:rPr>
                          <w:color w:val="000000"/>
                          <w:sz w:val="15"/>
                          <w:szCs w:val="15"/>
                        </w:rPr>
                        <w:t xml:space="preserve">Το </w:t>
                      </w:r>
                      <w:r w:rsidR="0053561E" w:rsidRPr="00DE6093">
                        <w:rPr>
                          <w:color w:val="000000"/>
                          <w:sz w:val="15"/>
                          <w:szCs w:val="15"/>
                        </w:rPr>
                        <w:t>Πανεπιστήμιο</w:t>
                      </w:r>
                      <w:r w:rsidRPr="00DE6093">
                        <w:rPr>
                          <w:color w:val="000000"/>
                          <w:sz w:val="15"/>
                          <w:szCs w:val="15"/>
                        </w:rPr>
                        <w:t xml:space="preserve"> </w:t>
                      </w:r>
                      <w:r w:rsidR="0053561E" w:rsidRPr="00DE6093">
                        <w:rPr>
                          <w:color w:val="000000"/>
                          <w:sz w:val="15"/>
                          <w:szCs w:val="15"/>
                        </w:rPr>
                        <w:t>Δυτικής</w:t>
                      </w:r>
                      <w:r w:rsidRPr="00DE6093">
                        <w:rPr>
                          <w:color w:val="000000"/>
                          <w:sz w:val="15"/>
                          <w:szCs w:val="15"/>
                        </w:rPr>
                        <w:t xml:space="preserve"> </w:t>
                      </w:r>
                      <w:r w:rsidR="0053561E" w:rsidRPr="00DE6093">
                        <w:rPr>
                          <w:color w:val="000000"/>
                          <w:sz w:val="15"/>
                          <w:szCs w:val="15"/>
                        </w:rPr>
                        <w:t>Μακεδονίας</w:t>
                      </w:r>
                      <w:r w:rsidRPr="00DE6093">
                        <w:rPr>
                          <w:color w:val="000000"/>
                          <w:sz w:val="15"/>
                          <w:szCs w:val="15"/>
                        </w:rPr>
                        <w:t xml:space="preserve"> θα </w:t>
                      </w:r>
                      <w:r w:rsidR="0053561E" w:rsidRPr="00DE6093">
                        <w:rPr>
                          <w:color w:val="000000"/>
                          <w:sz w:val="15"/>
                          <w:szCs w:val="15"/>
                        </w:rPr>
                        <w:t>προβεί</w:t>
                      </w:r>
                      <w:r w:rsidRPr="00DE6093">
                        <w:rPr>
                          <w:color w:val="000000"/>
                          <w:sz w:val="15"/>
                          <w:szCs w:val="15"/>
                        </w:rPr>
                        <w:t xml:space="preserve"> σε </w:t>
                      </w:r>
                      <w:r w:rsidR="0053561E" w:rsidRPr="00DE6093">
                        <w:rPr>
                          <w:color w:val="000000"/>
                          <w:sz w:val="15"/>
                          <w:szCs w:val="15"/>
                        </w:rPr>
                        <w:t>συλλογή</w:t>
                      </w:r>
                      <w:r w:rsidR="00DE6093">
                        <w:rPr>
                          <w:color w:val="000000"/>
                          <w:sz w:val="15"/>
                          <w:szCs w:val="15"/>
                        </w:rPr>
                        <w:t xml:space="preserve"> κ</w:t>
                      </w:r>
                      <w:r w:rsidRPr="00DE6093">
                        <w:rPr>
                          <w:color w:val="000000"/>
                          <w:sz w:val="15"/>
                          <w:szCs w:val="15"/>
                        </w:rPr>
                        <w:t xml:space="preserve">αι </w:t>
                      </w:r>
                      <w:r w:rsidR="0053561E" w:rsidRPr="00DE6093">
                        <w:rPr>
                          <w:color w:val="000000"/>
                          <w:sz w:val="15"/>
                          <w:szCs w:val="15"/>
                        </w:rPr>
                        <w:t>επεξεργασία</w:t>
                      </w:r>
                      <w:r w:rsidRPr="00DE6093">
                        <w:rPr>
                          <w:color w:val="000000"/>
                          <w:sz w:val="15"/>
                          <w:szCs w:val="15"/>
                        </w:rPr>
                        <w:t xml:space="preserve"> </w:t>
                      </w:r>
                      <w:r w:rsidR="0053561E" w:rsidRPr="00DE6093">
                        <w:rPr>
                          <w:color w:val="000000"/>
                          <w:sz w:val="15"/>
                          <w:szCs w:val="15"/>
                        </w:rPr>
                        <w:t>δεδομένων</w:t>
                      </w:r>
                      <w:r w:rsidRPr="00DE6093">
                        <w:rPr>
                          <w:color w:val="000000"/>
                          <w:sz w:val="15"/>
                          <w:szCs w:val="15"/>
                        </w:rPr>
                        <w:t xml:space="preserve"> </w:t>
                      </w:r>
                      <w:r w:rsidR="0053561E" w:rsidRPr="00DE6093">
                        <w:rPr>
                          <w:color w:val="000000"/>
                          <w:sz w:val="15"/>
                          <w:szCs w:val="15"/>
                        </w:rPr>
                        <w:t>προσωπικού</w:t>
                      </w:r>
                      <w:r w:rsidRPr="00DE6093">
                        <w:rPr>
                          <w:color w:val="000000"/>
                          <w:sz w:val="15"/>
                          <w:szCs w:val="15"/>
                        </w:rPr>
                        <w:t xml:space="preserve"> </w:t>
                      </w:r>
                      <w:r w:rsidR="0053561E" w:rsidRPr="00DE6093">
                        <w:rPr>
                          <w:color w:val="000000"/>
                          <w:sz w:val="15"/>
                          <w:szCs w:val="15"/>
                        </w:rPr>
                        <w:t>χαρακτήρα</w:t>
                      </w:r>
                      <w:r w:rsidRPr="00DE6093">
                        <w:rPr>
                          <w:color w:val="000000"/>
                          <w:sz w:val="15"/>
                          <w:szCs w:val="15"/>
                        </w:rPr>
                        <w:t xml:space="preserve"> των φυσικών προσώπων που </w:t>
                      </w:r>
                      <w:r w:rsidR="0053561E" w:rsidRPr="00DE6093">
                        <w:rPr>
                          <w:color w:val="000000"/>
                          <w:sz w:val="15"/>
                          <w:szCs w:val="15"/>
                        </w:rPr>
                        <w:t>περιλαμβάνονται</w:t>
                      </w:r>
                      <w:r w:rsidRPr="00DE6093">
                        <w:rPr>
                          <w:color w:val="000000"/>
                          <w:sz w:val="15"/>
                          <w:szCs w:val="15"/>
                        </w:rPr>
                        <w:t xml:space="preserve"> στο παρόν έντυπο, με </w:t>
                      </w:r>
                      <w:r w:rsidR="0053561E" w:rsidRPr="00DE6093">
                        <w:rPr>
                          <w:color w:val="000000"/>
                          <w:sz w:val="15"/>
                          <w:szCs w:val="15"/>
                        </w:rPr>
                        <w:t>σκοπό</w:t>
                      </w:r>
                      <w:r w:rsidRPr="00DE6093">
                        <w:rPr>
                          <w:color w:val="000000"/>
                          <w:sz w:val="15"/>
                          <w:szCs w:val="15"/>
                        </w:rPr>
                        <w:t xml:space="preserve"> την ίδρυση εταιρίας </w:t>
                      </w:r>
                      <w:proofErr w:type="spellStart"/>
                      <w:r w:rsidRPr="00DE6093">
                        <w:rPr>
                          <w:color w:val="000000"/>
                          <w:sz w:val="15"/>
                          <w:szCs w:val="15"/>
                        </w:rPr>
                        <w:t>Τεχνοβλαστού</w:t>
                      </w:r>
                      <w:proofErr w:type="spellEnd"/>
                      <w:r w:rsidRPr="00DE6093">
                        <w:rPr>
                          <w:color w:val="000000"/>
                          <w:sz w:val="15"/>
                          <w:szCs w:val="15"/>
                        </w:rPr>
                        <w:t xml:space="preserve"> (</w:t>
                      </w:r>
                      <w:proofErr w:type="spellStart"/>
                      <w:r w:rsidRPr="00DE6093">
                        <w:rPr>
                          <w:color w:val="000000"/>
                          <w:sz w:val="15"/>
                          <w:szCs w:val="15"/>
                        </w:rPr>
                        <w:t>Spin-Off</w:t>
                      </w:r>
                      <w:proofErr w:type="spellEnd"/>
                      <w:r w:rsidRPr="00DE6093">
                        <w:rPr>
                          <w:color w:val="000000"/>
                          <w:sz w:val="15"/>
                          <w:szCs w:val="15"/>
                        </w:rPr>
                        <w:t xml:space="preserve">). </w:t>
                      </w:r>
                      <w:r w:rsidR="00691901" w:rsidRPr="00DE6093">
                        <w:rPr>
                          <w:color w:val="000000"/>
                          <w:sz w:val="15"/>
                          <w:szCs w:val="15"/>
                        </w:rPr>
                        <w:t>Νομική</w:t>
                      </w:r>
                      <w:r w:rsidRPr="00DE6093">
                        <w:rPr>
                          <w:color w:val="000000"/>
                          <w:sz w:val="15"/>
                          <w:szCs w:val="15"/>
                        </w:rPr>
                        <w:t xml:space="preserve"> </w:t>
                      </w:r>
                      <w:r w:rsidR="00691901" w:rsidRPr="00DE6093">
                        <w:rPr>
                          <w:color w:val="000000"/>
                          <w:sz w:val="15"/>
                          <w:szCs w:val="15"/>
                        </w:rPr>
                        <w:t>βάση</w:t>
                      </w:r>
                      <w:r w:rsidRPr="00DE6093">
                        <w:rPr>
                          <w:color w:val="000000"/>
                          <w:sz w:val="15"/>
                          <w:szCs w:val="15"/>
                        </w:rPr>
                        <w:t xml:space="preserve"> για την </w:t>
                      </w:r>
                      <w:r w:rsidR="00691901" w:rsidRPr="00DE6093">
                        <w:rPr>
                          <w:color w:val="000000"/>
                          <w:sz w:val="15"/>
                          <w:szCs w:val="15"/>
                        </w:rPr>
                        <w:t>επεξεργασία</w:t>
                      </w:r>
                      <w:r w:rsidRPr="00DE6093">
                        <w:rPr>
                          <w:color w:val="000000"/>
                          <w:sz w:val="15"/>
                          <w:szCs w:val="15"/>
                        </w:rPr>
                        <w:t xml:space="preserve"> </w:t>
                      </w:r>
                      <w:r w:rsidR="00691901" w:rsidRPr="00DE6093">
                        <w:rPr>
                          <w:color w:val="000000"/>
                          <w:sz w:val="15"/>
                          <w:szCs w:val="15"/>
                        </w:rPr>
                        <w:t>αποτελεί</w:t>
                      </w:r>
                      <w:r w:rsidRPr="00DE6093">
                        <w:rPr>
                          <w:color w:val="000000"/>
                          <w:sz w:val="15"/>
                          <w:szCs w:val="15"/>
                        </w:rPr>
                        <w:t xml:space="preserve"> η </w:t>
                      </w:r>
                      <w:r w:rsidR="00691901" w:rsidRPr="00DE6093">
                        <w:rPr>
                          <w:color w:val="000000"/>
                          <w:sz w:val="15"/>
                          <w:szCs w:val="15"/>
                        </w:rPr>
                        <w:t>παράγραφος</w:t>
                      </w:r>
                      <w:r w:rsidRPr="00DE6093">
                        <w:rPr>
                          <w:color w:val="000000"/>
                          <w:sz w:val="15"/>
                          <w:szCs w:val="15"/>
                        </w:rPr>
                        <w:t xml:space="preserve"> 1 </w:t>
                      </w:r>
                      <w:r w:rsidR="0053561E" w:rsidRPr="00DE6093">
                        <w:rPr>
                          <w:color w:val="000000"/>
                          <w:sz w:val="15"/>
                          <w:szCs w:val="15"/>
                        </w:rPr>
                        <w:t>στοιχείο</w:t>
                      </w:r>
                      <w:r w:rsidRPr="00DE6093">
                        <w:rPr>
                          <w:color w:val="000000"/>
                          <w:sz w:val="15"/>
                          <w:szCs w:val="15"/>
                        </w:rPr>
                        <w:t xml:space="preserve"> β του </w:t>
                      </w:r>
                      <w:r w:rsidR="0053561E" w:rsidRPr="00DE6093">
                        <w:rPr>
                          <w:color w:val="000000"/>
                          <w:sz w:val="15"/>
                          <w:szCs w:val="15"/>
                        </w:rPr>
                        <w:t>άρθρου</w:t>
                      </w:r>
                      <w:r w:rsidRPr="00DE6093">
                        <w:rPr>
                          <w:color w:val="000000"/>
                          <w:sz w:val="15"/>
                          <w:szCs w:val="15"/>
                        </w:rPr>
                        <w:t xml:space="preserve"> 6 του </w:t>
                      </w:r>
                      <w:r w:rsidR="0053561E" w:rsidRPr="00DE6093">
                        <w:rPr>
                          <w:color w:val="000000"/>
                          <w:sz w:val="15"/>
                          <w:szCs w:val="15"/>
                        </w:rPr>
                        <w:t>Κανονισμού</w:t>
                      </w:r>
                      <w:r w:rsidR="00DE6093">
                        <w:rPr>
                          <w:color w:val="000000"/>
                          <w:sz w:val="15"/>
                          <w:szCs w:val="15"/>
                        </w:rPr>
                        <w:t xml:space="preserve"> </w:t>
                      </w:r>
                      <w:r w:rsidRPr="00DE6093">
                        <w:rPr>
                          <w:color w:val="000000"/>
                          <w:sz w:val="15"/>
                          <w:szCs w:val="15"/>
                        </w:rPr>
                        <w:t>(ΕΕ) 2016/679 (</w:t>
                      </w:r>
                      <w:r w:rsidR="00DE6093" w:rsidRPr="00DE6093">
                        <w:rPr>
                          <w:color w:val="000000"/>
                          <w:sz w:val="15"/>
                          <w:szCs w:val="15"/>
                        </w:rPr>
                        <w:t>λήψη</w:t>
                      </w:r>
                      <w:r w:rsidRPr="00DE6093">
                        <w:rPr>
                          <w:color w:val="000000"/>
                          <w:sz w:val="15"/>
                          <w:szCs w:val="15"/>
                        </w:rPr>
                        <w:t xml:space="preserve"> </w:t>
                      </w:r>
                      <w:r w:rsidR="00DE6093" w:rsidRPr="00DE6093">
                        <w:rPr>
                          <w:color w:val="000000"/>
                          <w:sz w:val="15"/>
                          <w:szCs w:val="15"/>
                        </w:rPr>
                        <w:t>μέτρων</w:t>
                      </w:r>
                      <w:r w:rsidRPr="00DE6093">
                        <w:rPr>
                          <w:color w:val="000000"/>
                          <w:sz w:val="15"/>
                          <w:szCs w:val="15"/>
                        </w:rPr>
                        <w:t xml:space="preserve"> πριν </w:t>
                      </w:r>
                      <w:r w:rsidR="00DE6093" w:rsidRPr="00DE6093">
                        <w:rPr>
                          <w:color w:val="000000"/>
                          <w:sz w:val="15"/>
                          <w:szCs w:val="15"/>
                        </w:rPr>
                        <w:t>από</w:t>
                      </w:r>
                      <w:r w:rsidRPr="00DE6093">
                        <w:rPr>
                          <w:color w:val="000000"/>
                          <w:sz w:val="15"/>
                          <w:szCs w:val="15"/>
                        </w:rPr>
                        <w:t xml:space="preserve"> τη </w:t>
                      </w:r>
                      <w:r w:rsidR="00DE6093" w:rsidRPr="00DE6093">
                        <w:rPr>
                          <w:color w:val="000000"/>
                          <w:sz w:val="15"/>
                          <w:szCs w:val="15"/>
                        </w:rPr>
                        <w:t>σύναψη</w:t>
                      </w:r>
                      <w:r w:rsidRPr="00DE6093">
                        <w:rPr>
                          <w:color w:val="000000"/>
                          <w:sz w:val="15"/>
                          <w:szCs w:val="15"/>
                        </w:rPr>
                        <w:t xml:space="preserve"> </w:t>
                      </w:r>
                      <w:r w:rsidR="00DE6093" w:rsidRPr="00DE6093">
                        <w:rPr>
                          <w:color w:val="000000"/>
                          <w:sz w:val="15"/>
                          <w:szCs w:val="15"/>
                        </w:rPr>
                        <w:t>συμβάσης</w:t>
                      </w:r>
                      <w:r w:rsidRPr="00DE6093">
                        <w:rPr>
                          <w:color w:val="000000"/>
                          <w:sz w:val="15"/>
                          <w:szCs w:val="15"/>
                        </w:rPr>
                        <w:t xml:space="preserve">) και η </w:t>
                      </w:r>
                      <w:r w:rsidR="00DE6093" w:rsidRPr="00DE6093">
                        <w:rPr>
                          <w:color w:val="000000"/>
                          <w:sz w:val="15"/>
                          <w:szCs w:val="15"/>
                        </w:rPr>
                        <w:t>παράγραφος</w:t>
                      </w:r>
                      <w:r w:rsidRPr="00DE6093">
                        <w:rPr>
                          <w:color w:val="000000"/>
                          <w:sz w:val="15"/>
                          <w:szCs w:val="15"/>
                        </w:rPr>
                        <w:t xml:space="preserve"> 1 </w:t>
                      </w:r>
                      <w:r w:rsidR="00DE6093" w:rsidRPr="00DE6093">
                        <w:rPr>
                          <w:color w:val="000000"/>
                          <w:sz w:val="15"/>
                          <w:szCs w:val="15"/>
                        </w:rPr>
                        <w:t>στοιχείο</w:t>
                      </w:r>
                      <w:r w:rsidRPr="00DE6093">
                        <w:rPr>
                          <w:color w:val="000000"/>
                          <w:sz w:val="15"/>
                          <w:szCs w:val="15"/>
                        </w:rPr>
                        <w:t xml:space="preserve"> ε του </w:t>
                      </w:r>
                      <w:r w:rsidR="00DE6093" w:rsidRPr="00DE6093">
                        <w:rPr>
                          <w:color w:val="000000"/>
                          <w:sz w:val="15"/>
                          <w:szCs w:val="15"/>
                        </w:rPr>
                        <w:t>ιδίου</w:t>
                      </w:r>
                      <w:r w:rsidRPr="00DE6093">
                        <w:rPr>
                          <w:color w:val="000000"/>
                          <w:sz w:val="15"/>
                          <w:szCs w:val="15"/>
                        </w:rPr>
                        <w:t xml:space="preserve"> </w:t>
                      </w:r>
                      <w:r w:rsidR="00DE6093" w:rsidRPr="00DE6093">
                        <w:rPr>
                          <w:color w:val="000000"/>
                          <w:sz w:val="15"/>
                          <w:szCs w:val="15"/>
                        </w:rPr>
                        <w:t>άρθρου</w:t>
                      </w:r>
                      <w:r w:rsidRPr="00DE6093">
                        <w:rPr>
                          <w:color w:val="000000"/>
                          <w:sz w:val="15"/>
                          <w:szCs w:val="15"/>
                        </w:rPr>
                        <w:t xml:space="preserve"> και το </w:t>
                      </w:r>
                      <w:r w:rsidR="00DE6093" w:rsidRPr="00DE6093">
                        <w:rPr>
                          <w:color w:val="000000"/>
                          <w:sz w:val="15"/>
                          <w:szCs w:val="15"/>
                        </w:rPr>
                        <w:t>άρθρο</w:t>
                      </w:r>
                      <w:r w:rsidRPr="00DE6093">
                        <w:rPr>
                          <w:color w:val="000000"/>
                          <w:sz w:val="15"/>
                          <w:szCs w:val="15"/>
                        </w:rPr>
                        <w:t xml:space="preserve"> 5 του ν. 4624/2019 (</w:t>
                      </w:r>
                      <w:r w:rsidR="00DE6093" w:rsidRPr="00DE6093">
                        <w:rPr>
                          <w:color w:val="000000"/>
                          <w:sz w:val="15"/>
                          <w:szCs w:val="15"/>
                        </w:rPr>
                        <w:t>εκπλήρωση</w:t>
                      </w:r>
                      <w:r w:rsidRPr="00DE6093">
                        <w:rPr>
                          <w:color w:val="000000"/>
                          <w:sz w:val="15"/>
                          <w:szCs w:val="15"/>
                        </w:rPr>
                        <w:t xml:space="preserve"> </w:t>
                      </w:r>
                      <w:r w:rsidR="00DE6093" w:rsidRPr="00DE6093">
                        <w:rPr>
                          <w:color w:val="000000"/>
                          <w:sz w:val="15"/>
                          <w:szCs w:val="15"/>
                        </w:rPr>
                        <w:t>καθήκοντος</w:t>
                      </w:r>
                      <w:r w:rsidRPr="00DE6093">
                        <w:rPr>
                          <w:color w:val="000000"/>
                          <w:sz w:val="15"/>
                          <w:szCs w:val="15"/>
                        </w:rPr>
                        <w:t xml:space="preserve"> που </w:t>
                      </w:r>
                      <w:r w:rsidR="00DE6093" w:rsidRPr="00DE6093">
                        <w:rPr>
                          <w:color w:val="000000"/>
                          <w:sz w:val="15"/>
                          <w:szCs w:val="15"/>
                        </w:rPr>
                        <w:t>εκτελείται</w:t>
                      </w:r>
                      <w:r w:rsidRPr="00DE6093">
                        <w:rPr>
                          <w:color w:val="000000"/>
                          <w:sz w:val="15"/>
                          <w:szCs w:val="15"/>
                        </w:rPr>
                        <w:t xml:space="preserve"> προς το </w:t>
                      </w:r>
                      <w:r w:rsidR="00DE6093" w:rsidRPr="00DE6093">
                        <w:rPr>
                          <w:color w:val="000000"/>
                          <w:sz w:val="15"/>
                          <w:szCs w:val="15"/>
                        </w:rPr>
                        <w:t>δημόσιο</w:t>
                      </w:r>
                      <w:r w:rsidRPr="00DE6093">
                        <w:rPr>
                          <w:color w:val="000000"/>
                          <w:sz w:val="15"/>
                          <w:szCs w:val="15"/>
                        </w:rPr>
                        <w:t xml:space="preserve"> </w:t>
                      </w:r>
                      <w:r w:rsidR="00DE6093" w:rsidRPr="00DE6093">
                        <w:rPr>
                          <w:color w:val="000000"/>
                          <w:sz w:val="15"/>
                          <w:szCs w:val="15"/>
                        </w:rPr>
                        <w:t>συμφέρον</w:t>
                      </w:r>
                      <w:r w:rsidRPr="00DE6093">
                        <w:rPr>
                          <w:color w:val="000000"/>
                          <w:sz w:val="15"/>
                          <w:szCs w:val="15"/>
                        </w:rPr>
                        <w:t xml:space="preserve"> ή </w:t>
                      </w:r>
                      <w:r w:rsidR="00DE6093" w:rsidRPr="00DE6093">
                        <w:rPr>
                          <w:color w:val="000000"/>
                          <w:sz w:val="15"/>
                          <w:szCs w:val="15"/>
                        </w:rPr>
                        <w:t xml:space="preserve">κατά </w:t>
                      </w:r>
                      <w:r w:rsidRPr="00DE6093">
                        <w:rPr>
                          <w:color w:val="000000"/>
                          <w:sz w:val="15"/>
                          <w:szCs w:val="15"/>
                        </w:rPr>
                        <w:t xml:space="preserve">την </w:t>
                      </w:r>
                      <w:r w:rsidR="00DE6093" w:rsidRPr="00DE6093">
                        <w:rPr>
                          <w:color w:val="000000"/>
                          <w:sz w:val="15"/>
                          <w:szCs w:val="15"/>
                        </w:rPr>
                        <w:t>άσκηση</w:t>
                      </w:r>
                      <w:r w:rsidRPr="00DE6093">
                        <w:rPr>
                          <w:color w:val="000000"/>
                          <w:sz w:val="15"/>
                          <w:szCs w:val="15"/>
                        </w:rPr>
                        <w:t xml:space="preserve"> </w:t>
                      </w:r>
                      <w:r w:rsidR="00DE6093" w:rsidRPr="00DE6093">
                        <w:rPr>
                          <w:color w:val="000000"/>
                          <w:sz w:val="15"/>
                          <w:szCs w:val="15"/>
                        </w:rPr>
                        <w:t>δημοσίας</w:t>
                      </w:r>
                      <w:r w:rsidRPr="00DE6093">
                        <w:rPr>
                          <w:color w:val="000000"/>
                          <w:sz w:val="15"/>
                          <w:szCs w:val="15"/>
                        </w:rPr>
                        <w:t xml:space="preserve"> </w:t>
                      </w:r>
                      <w:r w:rsidR="00DE6093" w:rsidRPr="00DE6093">
                        <w:rPr>
                          <w:color w:val="000000"/>
                          <w:sz w:val="15"/>
                          <w:szCs w:val="15"/>
                        </w:rPr>
                        <w:t>εξουσίας</w:t>
                      </w:r>
                      <w:r w:rsidRPr="00DE6093">
                        <w:rPr>
                          <w:color w:val="000000"/>
                          <w:sz w:val="15"/>
                          <w:szCs w:val="15"/>
                        </w:rPr>
                        <w:t xml:space="preserve">). </w:t>
                      </w:r>
                    </w:p>
                    <w:p w14:paraId="4FC328DC" w14:textId="77777777" w:rsidR="009A19A1" w:rsidRPr="00DE6093" w:rsidRDefault="00130B78" w:rsidP="00DE6093">
                      <w:pPr>
                        <w:spacing w:line="259" w:lineRule="auto"/>
                        <w:jc w:val="both"/>
                        <w:textDirection w:val="btLr"/>
                        <w:rPr>
                          <w:sz w:val="15"/>
                          <w:szCs w:val="15"/>
                        </w:rPr>
                      </w:pPr>
                      <w:r w:rsidRPr="00DE6093">
                        <w:rPr>
                          <w:color w:val="000000"/>
                          <w:sz w:val="15"/>
                          <w:szCs w:val="15"/>
                        </w:rPr>
                        <w:t xml:space="preserve">Διατηρείτε το </w:t>
                      </w:r>
                      <w:r w:rsidR="00DE6093" w:rsidRPr="00DE6093">
                        <w:rPr>
                          <w:color w:val="000000"/>
                          <w:sz w:val="15"/>
                          <w:szCs w:val="15"/>
                        </w:rPr>
                        <w:t>δικαίωμα</w:t>
                      </w:r>
                      <w:r w:rsidRPr="00DE6093">
                        <w:rPr>
                          <w:color w:val="000000"/>
                          <w:sz w:val="15"/>
                          <w:szCs w:val="15"/>
                        </w:rPr>
                        <w:t xml:space="preserve"> </w:t>
                      </w:r>
                      <w:r w:rsidR="00DE6093" w:rsidRPr="00DE6093">
                        <w:rPr>
                          <w:color w:val="000000"/>
                          <w:sz w:val="15"/>
                          <w:szCs w:val="15"/>
                        </w:rPr>
                        <w:t>πρόσβασης</w:t>
                      </w:r>
                      <w:r w:rsidRPr="00DE6093">
                        <w:rPr>
                          <w:color w:val="000000"/>
                          <w:sz w:val="15"/>
                          <w:szCs w:val="15"/>
                        </w:rPr>
                        <w:t xml:space="preserve"> στα </w:t>
                      </w:r>
                      <w:r w:rsidR="00DE6093" w:rsidRPr="00DE6093">
                        <w:rPr>
                          <w:color w:val="000000"/>
                          <w:sz w:val="15"/>
                          <w:szCs w:val="15"/>
                        </w:rPr>
                        <w:t>δεδομένα</w:t>
                      </w:r>
                      <w:r w:rsidRPr="00DE6093">
                        <w:rPr>
                          <w:color w:val="000000"/>
                          <w:sz w:val="15"/>
                          <w:szCs w:val="15"/>
                        </w:rPr>
                        <w:t xml:space="preserve">, </w:t>
                      </w:r>
                      <w:r w:rsidR="00DE6093" w:rsidRPr="00DE6093">
                        <w:rPr>
                          <w:color w:val="000000"/>
                          <w:sz w:val="15"/>
                          <w:szCs w:val="15"/>
                        </w:rPr>
                        <w:t>διόρθωσης</w:t>
                      </w:r>
                      <w:r w:rsidRPr="00DE6093">
                        <w:rPr>
                          <w:color w:val="000000"/>
                          <w:sz w:val="15"/>
                          <w:szCs w:val="15"/>
                        </w:rPr>
                        <w:t xml:space="preserve"> </w:t>
                      </w:r>
                      <w:r w:rsidR="00DE6093" w:rsidRPr="00DE6093">
                        <w:rPr>
                          <w:color w:val="000000"/>
                          <w:sz w:val="15"/>
                          <w:szCs w:val="15"/>
                        </w:rPr>
                        <w:t>ανακριβών</w:t>
                      </w:r>
                      <w:r w:rsidRPr="00DE6093">
                        <w:rPr>
                          <w:color w:val="000000"/>
                          <w:sz w:val="15"/>
                          <w:szCs w:val="15"/>
                        </w:rPr>
                        <w:t xml:space="preserve"> ή </w:t>
                      </w:r>
                      <w:r w:rsidR="00DE6093" w:rsidRPr="00DE6093">
                        <w:rPr>
                          <w:color w:val="000000"/>
                          <w:sz w:val="15"/>
                          <w:szCs w:val="15"/>
                        </w:rPr>
                        <w:t>συμπλήρωσης</w:t>
                      </w:r>
                      <w:r w:rsidRPr="00DE6093">
                        <w:rPr>
                          <w:color w:val="000000"/>
                          <w:sz w:val="15"/>
                          <w:szCs w:val="15"/>
                        </w:rPr>
                        <w:t xml:space="preserve"> </w:t>
                      </w:r>
                      <w:r w:rsidR="00DE6093" w:rsidRPr="00DE6093">
                        <w:rPr>
                          <w:color w:val="000000"/>
                          <w:sz w:val="15"/>
                          <w:szCs w:val="15"/>
                        </w:rPr>
                        <w:t>ελλιπών</w:t>
                      </w:r>
                      <w:r w:rsidRPr="00DE6093">
                        <w:rPr>
                          <w:color w:val="000000"/>
                          <w:sz w:val="15"/>
                          <w:szCs w:val="15"/>
                        </w:rPr>
                        <w:t xml:space="preserve"> </w:t>
                      </w:r>
                      <w:r w:rsidR="00DE6093" w:rsidRPr="00DE6093">
                        <w:rPr>
                          <w:color w:val="000000"/>
                          <w:sz w:val="15"/>
                          <w:szCs w:val="15"/>
                        </w:rPr>
                        <w:t>δεδομένων</w:t>
                      </w:r>
                      <w:r w:rsidRPr="00DE6093">
                        <w:rPr>
                          <w:color w:val="000000"/>
                          <w:sz w:val="15"/>
                          <w:szCs w:val="15"/>
                        </w:rPr>
                        <w:t xml:space="preserve">, </w:t>
                      </w:r>
                      <w:r w:rsidR="00DE6093" w:rsidRPr="00DE6093">
                        <w:rPr>
                          <w:color w:val="000000"/>
                          <w:sz w:val="15"/>
                          <w:szCs w:val="15"/>
                        </w:rPr>
                        <w:t>διαγράφης</w:t>
                      </w:r>
                      <w:r w:rsidRPr="00DE6093">
                        <w:rPr>
                          <w:color w:val="000000"/>
                          <w:sz w:val="15"/>
                          <w:szCs w:val="15"/>
                        </w:rPr>
                        <w:t xml:space="preserve"> των </w:t>
                      </w:r>
                      <w:r w:rsidR="00DE6093" w:rsidRPr="00DE6093">
                        <w:rPr>
                          <w:color w:val="000000"/>
                          <w:sz w:val="15"/>
                          <w:szCs w:val="15"/>
                        </w:rPr>
                        <w:t>δεδομένων</w:t>
                      </w:r>
                      <w:r w:rsidRPr="00DE6093">
                        <w:rPr>
                          <w:color w:val="000000"/>
                          <w:sz w:val="15"/>
                          <w:szCs w:val="15"/>
                        </w:rPr>
                        <w:t xml:space="preserve"> αν δεν </w:t>
                      </w:r>
                      <w:r w:rsidR="00DE6093" w:rsidRPr="00DE6093">
                        <w:rPr>
                          <w:color w:val="000000"/>
                          <w:sz w:val="15"/>
                          <w:szCs w:val="15"/>
                        </w:rPr>
                        <w:t>είναι</w:t>
                      </w:r>
                      <w:r w:rsidRPr="00DE6093">
                        <w:rPr>
                          <w:color w:val="000000"/>
                          <w:sz w:val="15"/>
                          <w:szCs w:val="15"/>
                        </w:rPr>
                        <w:t xml:space="preserve"> </w:t>
                      </w:r>
                      <w:r w:rsidR="00DE6093" w:rsidRPr="00DE6093">
                        <w:rPr>
                          <w:color w:val="000000"/>
                          <w:sz w:val="15"/>
                          <w:szCs w:val="15"/>
                        </w:rPr>
                        <w:t>πλέον</w:t>
                      </w:r>
                      <w:r w:rsidRPr="00DE6093">
                        <w:rPr>
                          <w:color w:val="000000"/>
                          <w:sz w:val="15"/>
                          <w:szCs w:val="15"/>
                        </w:rPr>
                        <w:t xml:space="preserve"> </w:t>
                      </w:r>
                      <w:r w:rsidR="00DE6093" w:rsidRPr="00DE6093">
                        <w:rPr>
                          <w:color w:val="000000"/>
                          <w:sz w:val="15"/>
                          <w:szCs w:val="15"/>
                        </w:rPr>
                        <w:t>απαραίτητα</w:t>
                      </w:r>
                      <w:r w:rsidRPr="00DE6093">
                        <w:rPr>
                          <w:color w:val="000000"/>
                          <w:sz w:val="15"/>
                          <w:szCs w:val="15"/>
                        </w:rPr>
                        <w:t xml:space="preserve"> σε </w:t>
                      </w:r>
                      <w:r w:rsidR="00DE6093" w:rsidRPr="00DE6093">
                        <w:rPr>
                          <w:color w:val="000000"/>
                          <w:sz w:val="15"/>
                          <w:szCs w:val="15"/>
                        </w:rPr>
                        <w:t>σχέση</w:t>
                      </w:r>
                      <w:r w:rsidRPr="00DE6093">
                        <w:rPr>
                          <w:color w:val="000000"/>
                          <w:sz w:val="15"/>
                          <w:szCs w:val="15"/>
                        </w:rPr>
                        <w:t xml:space="preserve"> με τους </w:t>
                      </w:r>
                      <w:r w:rsidR="00DE6093" w:rsidRPr="00DE6093">
                        <w:rPr>
                          <w:color w:val="000000"/>
                          <w:sz w:val="15"/>
                          <w:szCs w:val="15"/>
                        </w:rPr>
                        <w:t>σκοπούς</w:t>
                      </w:r>
                      <w:r w:rsidRPr="00DE6093">
                        <w:rPr>
                          <w:color w:val="000000"/>
                          <w:sz w:val="15"/>
                          <w:szCs w:val="15"/>
                        </w:rPr>
                        <w:t xml:space="preserve"> για τους </w:t>
                      </w:r>
                      <w:r w:rsidR="00DE6093" w:rsidRPr="00DE6093">
                        <w:rPr>
                          <w:color w:val="000000"/>
                          <w:sz w:val="15"/>
                          <w:szCs w:val="15"/>
                        </w:rPr>
                        <w:t>οποίους</w:t>
                      </w:r>
                      <w:r w:rsidRPr="00DE6093">
                        <w:rPr>
                          <w:color w:val="000000"/>
                          <w:sz w:val="15"/>
                          <w:szCs w:val="15"/>
                        </w:rPr>
                        <w:t xml:space="preserve"> </w:t>
                      </w:r>
                      <w:r w:rsidR="00DE6093" w:rsidRPr="00DE6093">
                        <w:rPr>
                          <w:color w:val="000000"/>
                          <w:sz w:val="15"/>
                          <w:szCs w:val="15"/>
                        </w:rPr>
                        <w:t>συλλέχθηκαν</w:t>
                      </w:r>
                      <w:r w:rsidRPr="00DE6093">
                        <w:rPr>
                          <w:color w:val="000000"/>
                          <w:sz w:val="15"/>
                          <w:szCs w:val="15"/>
                        </w:rPr>
                        <w:t xml:space="preserve"> ή </w:t>
                      </w:r>
                      <w:r w:rsidR="00DE6093" w:rsidRPr="00DE6093">
                        <w:rPr>
                          <w:color w:val="000000"/>
                          <w:sz w:val="15"/>
                          <w:szCs w:val="15"/>
                        </w:rPr>
                        <w:t>υποβληθήκαν</w:t>
                      </w:r>
                      <w:r w:rsidRPr="00DE6093">
                        <w:rPr>
                          <w:color w:val="000000"/>
                          <w:sz w:val="15"/>
                          <w:szCs w:val="15"/>
                        </w:rPr>
                        <w:t xml:space="preserve"> κατ' </w:t>
                      </w:r>
                      <w:r w:rsidR="00DE6093" w:rsidRPr="00DE6093">
                        <w:rPr>
                          <w:color w:val="000000"/>
                          <w:sz w:val="15"/>
                          <w:szCs w:val="15"/>
                        </w:rPr>
                        <w:t>άλλο</w:t>
                      </w:r>
                      <w:r w:rsidRPr="00DE6093">
                        <w:rPr>
                          <w:color w:val="000000"/>
                          <w:sz w:val="15"/>
                          <w:szCs w:val="15"/>
                        </w:rPr>
                        <w:t xml:space="preserve"> </w:t>
                      </w:r>
                      <w:r w:rsidR="00DE6093" w:rsidRPr="00DE6093">
                        <w:rPr>
                          <w:color w:val="000000"/>
                          <w:sz w:val="15"/>
                          <w:szCs w:val="15"/>
                        </w:rPr>
                        <w:t>τρόπο</w:t>
                      </w:r>
                      <w:r w:rsidRPr="00DE6093">
                        <w:rPr>
                          <w:color w:val="000000"/>
                          <w:sz w:val="15"/>
                          <w:szCs w:val="15"/>
                        </w:rPr>
                        <w:t xml:space="preserve"> σε </w:t>
                      </w:r>
                      <w:r w:rsidR="00DE6093" w:rsidRPr="00DE6093">
                        <w:rPr>
                          <w:color w:val="000000"/>
                          <w:sz w:val="15"/>
                          <w:szCs w:val="15"/>
                        </w:rPr>
                        <w:t>επεξεργασία</w:t>
                      </w:r>
                      <w:r w:rsidRPr="00DE6093">
                        <w:rPr>
                          <w:color w:val="000000"/>
                          <w:sz w:val="15"/>
                          <w:szCs w:val="15"/>
                        </w:rPr>
                        <w:t xml:space="preserve"> ή αν </w:t>
                      </w:r>
                      <w:r w:rsidR="00DE6093" w:rsidRPr="00DE6093">
                        <w:rPr>
                          <w:color w:val="000000"/>
                          <w:sz w:val="15"/>
                          <w:szCs w:val="15"/>
                        </w:rPr>
                        <w:t>αντιτίθεται</w:t>
                      </w:r>
                      <w:r w:rsidRPr="00DE6093">
                        <w:rPr>
                          <w:color w:val="000000"/>
                          <w:sz w:val="15"/>
                          <w:szCs w:val="15"/>
                        </w:rPr>
                        <w:t xml:space="preserve"> στην </w:t>
                      </w:r>
                      <w:r w:rsidR="00DE6093" w:rsidRPr="00DE6093">
                        <w:rPr>
                          <w:color w:val="000000"/>
                          <w:sz w:val="15"/>
                          <w:szCs w:val="15"/>
                        </w:rPr>
                        <w:t>επεξεργασία</w:t>
                      </w:r>
                      <w:r w:rsidRPr="00DE6093">
                        <w:rPr>
                          <w:color w:val="000000"/>
                          <w:sz w:val="15"/>
                          <w:szCs w:val="15"/>
                        </w:rPr>
                        <w:t xml:space="preserve"> </w:t>
                      </w:r>
                      <w:r w:rsidR="00DE6093" w:rsidRPr="00DE6093">
                        <w:rPr>
                          <w:color w:val="000000"/>
                          <w:sz w:val="15"/>
                          <w:szCs w:val="15"/>
                        </w:rPr>
                        <w:t>εφόσον</w:t>
                      </w:r>
                      <w:r w:rsidRPr="00DE6093">
                        <w:rPr>
                          <w:color w:val="000000"/>
                          <w:sz w:val="15"/>
                          <w:szCs w:val="15"/>
                        </w:rPr>
                        <w:t xml:space="preserve"> δεν </w:t>
                      </w:r>
                      <w:r w:rsidR="00DE6093" w:rsidRPr="00DE6093">
                        <w:rPr>
                          <w:color w:val="000000"/>
                          <w:sz w:val="15"/>
                          <w:szCs w:val="15"/>
                        </w:rPr>
                        <w:t>υπάρχουν</w:t>
                      </w:r>
                      <w:r w:rsidRPr="00DE6093">
                        <w:rPr>
                          <w:color w:val="000000"/>
                          <w:sz w:val="15"/>
                          <w:szCs w:val="15"/>
                        </w:rPr>
                        <w:t xml:space="preserve"> </w:t>
                      </w:r>
                      <w:r w:rsidR="00DE6093" w:rsidRPr="00DE6093">
                        <w:rPr>
                          <w:color w:val="000000"/>
                          <w:sz w:val="15"/>
                          <w:szCs w:val="15"/>
                        </w:rPr>
                        <w:t xml:space="preserve">επιτακτικοί </w:t>
                      </w:r>
                      <w:r w:rsidRPr="00DE6093">
                        <w:rPr>
                          <w:color w:val="000000"/>
                          <w:sz w:val="15"/>
                          <w:szCs w:val="15"/>
                        </w:rPr>
                        <w:t xml:space="preserve">και </w:t>
                      </w:r>
                      <w:r w:rsidR="00DE6093" w:rsidRPr="00DE6093">
                        <w:rPr>
                          <w:color w:val="000000"/>
                          <w:sz w:val="15"/>
                          <w:szCs w:val="15"/>
                        </w:rPr>
                        <w:t>νόμιμοι</w:t>
                      </w:r>
                      <w:r w:rsidRPr="00DE6093">
                        <w:rPr>
                          <w:color w:val="000000"/>
                          <w:sz w:val="15"/>
                          <w:szCs w:val="15"/>
                        </w:rPr>
                        <w:t xml:space="preserve"> </w:t>
                      </w:r>
                      <w:r w:rsidR="00DE6093" w:rsidRPr="00DE6093">
                        <w:rPr>
                          <w:color w:val="000000"/>
                          <w:sz w:val="15"/>
                          <w:szCs w:val="15"/>
                        </w:rPr>
                        <w:t>λόγοι</w:t>
                      </w:r>
                      <w:r w:rsidRPr="00DE6093">
                        <w:rPr>
                          <w:color w:val="000000"/>
                          <w:sz w:val="15"/>
                          <w:szCs w:val="15"/>
                        </w:rPr>
                        <w:t xml:space="preserve"> για την </w:t>
                      </w:r>
                      <w:r w:rsidR="00DE6093" w:rsidRPr="00DE6093">
                        <w:rPr>
                          <w:color w:val="000000"/>
                          <w:sz w:val="15"/>
                          <w:szCs w:val="15"/>
                        </w:rPr>
                        <w:t>επεξεργασία</w:t>
                      </w:r>
                      <w:r w:rsidRPr="00DE6093">
                        <w:rPr>
                          <w:color w:val="000000"/>
                          <w:sz w:val="15"/>
                          <w:szCs w:val="15"/>
                        </w:rPr>
                        <w:t xml:space="preserve">, και </w:t>
                      </w:r>
                      <w:r w:rsidR="00DE6093" w:rsidRPr="00DE6093">
                        <w:rPr>
                          <w:color w:val="000000"/>
                          <w:sz w:val="15"/>
                          <w:szCs w:val="15"/>
                        </w:rPr>
                        <w:t xml:space="preserve">περιορισμού </w:t>
                      </w:r>
                      <w:r w:rsidRPr="00DE6093">
                        <w:rPr>
                          <w:color w:val="000000"/>
                          <w:sz w:val="15"/>
                          <w:szCs w:val="15"/>
                        </w:rPr>
                        <w:t xml:space="preserve">της </w:t>
                      </w:r>
                      <w:r w:rsidR="00DE6093" w:rsidRPr="00DE6093">
                        <w:rPr>
                          <w:color w:val="000000"/>
                          <w:sz w:val="15"/>
                          <w:szCs w:val="15"/>
                        </w:rPr>
                        <w:t>επεξεργασίας</w:t>
                      </w:r>
                      <w:r w:rsidRPr="00DE6093">
                        <w:rPr>
                          <w:color w:val="000000"/>
                          <w:sz w:val="15"/>
                          <w:szCs w:val="15"/>
                        </w:rPr>
                        <w:t xml:space="preserve">. </w:t>
                      </w:r>
                    </w:p>
                    <w:p w14:paraId="0D0366BA" w14:textId="77777777" w:rsidR="009A19A1" w:rsidRPr="00DE6093" w:rsidRDefault="00130B78" w:rsidP="00DE6093">
                      <w:pPr>
                        <w:spacing w:line="259" w:lineRule="auto"/>
                        <w:jc w:val="both"/>
                        <w:textDirection w:val="btLr"/>
                        <w:rPr>
                          <w:sz w:val="15"/>
                          <w:szCs w:val="15"/>
                        </w:rPr>
                      </w:pPr>
                      <w:r w:rsidRPr="00DE6093">
                        <w:rPr>
                          <w:color w:val="000000"/>
                          <w:sz w:val="15"/>
                          <w:szCs w:val="15"/>
                        </w:rPr>
                        <w:t xml:space="preserve">Για </w:t>
                      </w:r>
                      <w:r w:rsidR="00DE6093" w:rsidRPr="00DE6093">
                        <w:rPr>
                          <w:color w:val="000000"/>
                          <w:sz w:val="15"/>
                          <w:szCs w:val="15"/>
                        </w:rPr>
                        <w:t>κάθε</w:t>
                      </w:r>
                      <w:r w:rsidRPr="00DE6093">
                        <w:rPr>
                          <w:color w:val="000000"/>
                          <w:sz w:val="15"/>
                          <w:szCs w:val="15"/>
                        </w:rPr>
                        <w:t xml:space="preserve"> </w:t>
                      </w:r>
                      <w:r w:rsidR="00DE6093" w:rsidRPr="00DE6093">
                        <w:rPr>
                          <w:color w:val="000000"/>
                          <w:sz w:val="15"/>
                          <w:szCs w:val="15"/>
                        </w:rPr>
                        <w:t>ζήτημα</w:t>
                      </w:r>
                      <w:r w:rsidRPr="00DE6093">
                        <w:rPr>
                          <w:color w:val="000000"/>
                          <w:sz w:val="15"/>
                          <w:szCs w:val="15"/>
                        </w:rPr>
                        <w:t xml:space="preserve"> </w:t>
                      </w:r>
                      <w:r w:rsidR="00DE6093" w:rsidRPr="00DE6093">
                        <w:rPr>
                          <w:color w:val="000000"/>
                          <w:sz w:val="15"/>
                          <w:szCs w:val="15"/>
                        </w:rPr>
                        <w:t xml:space="preserve">σχετικά </w:t>
                      </w:r>
                      <w:r w:rsidRPr="00DE6093">
                        <w:rPr>
                          <w:color w:val="000000"/>
                          <w:sz w:val="15"/>
                          <w:szCs w:val="15"/>
                        </w:rPr>
                        <w:t xml:space="preserve">με την </w:t>
                      </w:r>
                      <w:r w:rsidR="00DE6093" w:rsidRPr="00DE6093">
                        <w:rPr>
                          <w:color w:val="000000"/>
                          <w:sz w:val="15"/>
                          <w:szCs w:val="15"/>
                        </w:rPr>
                        <w:t>επεξεργασία</w:t>
                      </w:r>
                      <w:r w:rsidRPr="00DE6093">
                        <w:rPr>
                          <w:color w:val="000000"/>
                          <w:sz w:val="15"/>
                          <w:szCs w:val="15"/>
                        </w:rPr>
                        <w:t xml:space="preserve"> των </w:t>
                      </w:r>
                      <w:r w:rsidR="00DE6093" w:rsidRPr="00DE6093">
                        <w:rPr>
                          <w:color w:val="000000"/>
                          <w:sz w:val="15"/>
                          <w:szCs w:val="15"/>
                        </w:rPr>
                        <w:t>δεδομένων</w:t>
                      </w:r>
                      <w:r w:rsidRPr="00DE6093">
                        <w:rPr>
                          <w:color w:val="000000"/>
                          <w:sz w:val="15"/>
                          <w:szCs w:val="15"/>
                        </w:rPr>
                        <w:t xml:space="preserve"> σας </w:t>
                      </w:r>
                      <w:r w:rsidR="00DE6093" w:rsidRPr="00DE6093">
                        <w:rPr>
                          <w:color w:val="000000"/>
                          <w:sz w:val="15"/>
                          <w:szCs w:val="15"/>
                        </w:rPr>
                        <w:t>μπορείτε</w:t>
                      </w:r>
                      <w:r w:rsidRPr="00DE6093">
                        <w:rPr>
                          <w:color w:val="000000"/>
                          <w:sz w:val="15"/>
                          <w:szCs w:val="15"/>
                        </w:rPr>
                        <w:t xml:space="preserve"> να </w:t>
                      </w:r>
                      <w:r w:rsidR="00DE6093" w:rsidRPr="00DE6093">
                        <w:rPr>
                          <w:color w:val="000000"/>
                          <w:sz w:val="15"/>
                          <w:szCs w:val="15"/>
                        </w:rPr>
                        <w:t>απευθύνεστε</w:t>
                      </w:r>
                      <w:r w:rsidRPr="00DE6093">
                        <w:rPr>
                          <w:color w:val="000000"/>
                          <w:sz w:val="15"/>
                          <w:szCs w:val="15"/>
                        </w:rPr>
                        <w:t xml:space="preserve"> στον </w:t>
                      </w:r>
                      <w:r w:rsidR="00DE6093" w:rsidRPr="00DE6093">
                        <w:rPr>
                          <w:color w:val="000000"/>
                          <w:sz w:val="15"/>
                          <w:szCs w:val="15"/>
                        </w:rPr>
                        <w:t>Υπεύθυνο</w:t>
                      </w:r>
                      <w:r w:rsidRPr="00DE6093">
                        <w:rPr>
                          <w:color w:val="000000"/>
                          <w:sz w:val="15"/>
                          <w:szCs w:val="15"/>
                        </w:rPr>
                        <w:t xml:space="preserve"> </w:t>
                      </w:r>
                      <w:r w:rsidR="00DE6093" w:rsidRPr="00DE6093">
                        <w:rPr>
                          <w:color w:val="000000"/>
                          <w:sz w:val="15"/>
                          <w:szCs w:val="15"/>
                        </w:rPr>
                        <w:t>Προστασίας</w:t>
                      </w:r>
                      <w:r w:rsidRPr="00DE6093">
                        <w:rPr>
                          <w:color w:val="000000"/>
                          <w:sz w:val="15"/>
                          <w:szCs w:val="15"/>
                        </w:rPr>
                        <w:t xml:space="preserve"> </w:t>
                      </w:r>
                      <w:r w:rsidR="00DE6093" w:rsidRPr="00DE6093">
                        <w:rPr>
                          <w:color w:val="000000"/>
                          <w:sz w:val="15"/>
                          <w:szCs w:val="15"/>
                        </w:rPr>
                        <w:t>Δεδομένων</w:t>
                      </w:r>
                      <w:r w:rsidRPr="00DE6093">
                        <w:rPr>
                          <w:color w:val="000000"/>
                          <w:sz w:val="15"/>
                          <w:szCs w:val="15"/>
                        </w:rPr>
                        <w:t xml:space="preserve">, </w:t>
                      </w:r>
                      <w:r w:rsidR="00DE6093" w:rsidRPr="00DE6093">
                        <w:rPr>
                          <w:color w:val="000000"/>
                          <w:sz w:val="15"/>
                          <w:szCs w:val="15"/>
                        </w:rPr>
                        <w:t>επικοινωνώντας</w:t>
                      </w:r>
                      <w:r w:rsidRPr="00DE6093">
                        <w:rPr>
                          <w:color w:val="000000"/>
                          <w:sz w:val="15"/>
                          <w:szCs w:val="15"/>
                        </w:rPr>
                        <w:t xml:space="preserve"> στη </w:t>
                      </w:r>
                      <w:r w:rsidR="00DE6093" w:rsidRPr="00DE6093">
                        <w:rPr>
                          <w:color w:val="000000"/>
                          <w:sz w:val="15"/>
                          <w:szCs w:val="15"/>
                        </w:rPr>
                        <w:t>διεύθυνση</w:t>
                      </w:r>
                      <w:r w:rsidRPr="00DE6093">
                        <w:rPr>
                          <w:color w:val="000000"/>
                          <w:sz w:val="15"/>
                          <w:szCs w:val="15"/>
                        </w:rPr>
                        <w:t xml:space="preserve"> </w:t>
                      </w:r>
                      <w:r w:rsidR="00DE6093" w:rsidRPr="00DE6093">
                        <w:rPr>
                          <w:color w:val="000000"/>
                          <w:sz w:val="15"/>
                          <w:szCs w:val="15"/>
                        </w:rPr>
                        <w:t>ηλεκτρονικού</w:t>
                      </w:r>
                      <w:r w:rsidRPr="00DE6093">
                        <w:rPr>
                          <w:color w:val="000000"/>
                          <w:sz w:val="15"/>
                          <w:szCs w:val="15"/>
                        </w:rPr>
                        <w:t xml:space="preserve"> </w:t>
                      </w:r>
                      <w:r w:rsidR="00DE6093" w:rsidRPr="00DE6093">
                        <w:rPr>
                          <w:color w:val="000000"/>
                          <w:sz w:val="15"/>
                          <w:szCs w:val="15"/>
                        </w:rPr>
                        <w:t>ταχυδρομείου</w:t>
                      </w:r>
                      <w:r w:rsidRPr="00DE6093">
                        <w:rPr>
                          <w:color w:val="000000"/>
                          <w:sz w:val="15"/>
                          <w:szCs w:val="15"/>
                        </w:rPr>
                        <w:t xml:space="preserve"> dpo@uowm.gr. </w:t>
                      </w:r>
                    </w:p>
                    <w:p w14:paraId="5688A923" w14:textId="77777777" w:rsidR="009A19A1" w:rsidRPr="00DE6093" w:rsidRDefault="00130B78" w:rsidP="00DE6093">
                      <w:pPr>
                        <w:spacing w:line="259" w:lineRule="auto"/>
                        <w:jc w:val="both"/>
                        <w:textDirection w:val="btLr"/>
                        <w:rPr>
                          <w:sz w:val="15"/>
                          <w:szCs w:val="15"/>
                        </w:rPr>
                      </w:pPr>
                      <w:r w:rsidRPr="00DE6093">
                        <w:rPr>
                          <w:color w:val="000000"/>
                          <w:sz w:val="15"/>
                          <w:szCs w:val="15"/>
                        </w:rPr>
                        <w:t xml:space="preserve">Αν παρ' </w:t>
                      </w:r>
                      <w:r w:rsidR="00DE6093" w:rsidRPr="00DE6093">
                        <w:rPr>
                          <w:color w:val="000000"/>
                          <w:sz w:val="15"/>
                          <w:szCs w:val="15"/>
                        </w:rPr>
                        <w:t>όλα</w:t>
                      </w:r>
                      <w:r w:rsidRPr="00DE6093">
                        <w:rPr>
                          <w:color w:val="000000"/>
                          <w:sz w:val="15"/>
                          <w:szCs w:val="15"/>
                        </w:rPr>
                        <w:t xml:space="preserve"> </w:t>
                      </w:r>
                      <w:r w:rsidR="00DE6093" w:rsidRPr="00DE6093">
                        <w:rPr>
                          <w:color w:val="000000"/>
                          <w:sz w:val="15"/>
                          <w:szCs w:val="15"/>
                        </w:rPr>
                        <w:t>αυτά</w:t>
                      </w:r>
                      <w:r w:rsidRPr="00DE6093">
                        <w:rPr>
                          <w:color w:val="000000"/>
                          <w:sz w:val="15"/>
                          <w:szCs w:val="15"/>
                        </w:rPr>
                        <w:t xml:space="preserve"> </w:t>
                      </w:r>
                      <w:r w:rsidR="00DE6093" w:rsidRPr="00DE6093">
                        <w:rPr>
                          <w:color w:val="000000"/>
                          <w:sz w:val="15"/>
                          <w:szCs w:val="15"/>
                        </w:rPr>
                        <w:t>θεωρήσετε</w:t>
                      </w:r>
                      <w:r w:rsidRPr="00DE6093">
                        <w:rPr>
                          <w:color w:val="000000"/>
                          <w:sz w:val="15"/>
                          <w:szCs w:val="15"/>
                        </w:rPr>
                        <w:t xml:space="preserve"> στο </w:t>
                      </w:r>
                      <w:r w:rsidR="00DE6093" w:rsidRPr="00DE6093">
                        <w:rPr>
                          <w:color w:val="000000"/>
                          <w:sz w:val="15"/>
                          <w:szCs w:val="15"/>
                        </w:rPr>
                        <w:t>μέλλον</w:t>
                      </w:r>
                      <w:r w:rsidRPr="00DE6093">
                        <w:rPr>
                          <w:color w:val="000000"/>
                          <w:sz w:val="15"/>
                          <w:szCs w:val="15"/>
                        </w:rPr>
                        <w:t xml:space="preserve"> </w:t>
                      </w:r>
                      <w:r w:rsidR="00DE6093" w:rsidRPr="00DE6093">
                        <w:rPr>
                          <w:color w:val="000000"/>
                          <w:sz w:val="15"/>
                          <w:szCs w:val="15"/>
                        </w:rPr>
                        <w:t>ότι</w:t>
                      </w:r>
                      <w:r w:rsidRPr="00DE6093">
                        <w:rPr>
                          <w:color w:val="000000"/>
                          <w:sz w:val="15"/>
                          <w:szCs w:val="15"/>
                        </w:rPr>
                        <w:t xml:space="preserve"> το </w:t>
                      </w:r>
                      <w:r w:rsidR="00DE6093" w:rsidRPr="00DE6093">
                        <w:rPr>
                          <w:color w:val="000000"/>
                          <w:sz w:val="15"/>
                          <w:szCs w:val="15"/>
                        </w:rPr>
                        <w:t>ζήτημα</w:t>
                      </w:r>
                      <w:r w:rsidRPr="00DE6093">
                        <w:rPr>
                          <w:color w:val="000000"/>
                          <w:sz w:val="15"/>
                          <w:szCs w:val="15"/>
                        </w:rPr>
                        <w:t xml:space="preserve"> που σας </w:t>
                      </w:r>
                      <w:r w:rsidR="00DE6093" w:rsidRPr="00DE6093">
                        <w:rPr>
                          <w:color w:val="000000"/>
                          <w:sz w:val="15"/>
                          <w:szCs w:val="15"/>
                        </w:rPr>
                        <w:t xml:space="preserve">αφορά </w:t>
                      </w:r>
                      <w:r w:rsidRPr="00DE6093">
                        <w:rPr>
                          <w:color w:val="000000"/>
                          <w:sz w:val="15"/>
                          <w:szCs w:val="15"/>
                        </w:rPr>
                        <w:t xml:space="preserve">δεν </w:t>
                      </w:r>
                      <w:r w:rsidR="00DE6093" w:rsidRPr="00DE6093">
                        <w:rPr>
                          <w:color w:val="000000"/>
                          <w:sz w:val="15"/>
                          <w:szCs w:val="15"/>
                        </w:rPr>
                        <w:t>έχει</w:t>
                      </w:r>
                      <w:r w:rsidRPr="00DE6093">
                        <w:rPr>
                          <w:color w:val="000000"/>
                          <w:sz w:val="15"/>
                          <w:szCs w:val="15"/>
                        </w:rPr>
                        <w:t xml:space="preserve"> </w:t>
                      </w:r>
                      <w:r w:rsidR="00DE6093" w:rsidRPr="00DE6093">
                        <w:rPr>
                          <w:color w:val="000000"/>
                          <w:sz w:val="15"/>
                          <w:szCs w:val="15"/>
                        </w:rPr>
                        <w:t>επιλυθεί,</w:t>
                      </w:r>
                      <w:r w:rsidRPr="00DE6093">
                        <w:rPr>
                          <w:color w:val="000000"/>
                          <w:sz w:val="15"/>
                          <w:szCs w:val="15"/>
                        </w:rPr>
                        <w:t xml:space="preserve"> </w:t>
                      </w:r>
                      <w:r w:rsidR="00DE6093" w:rsidRPr="00DE6093">
                        <w:rPr>
                          <w:color w:val="000000"/>
                          <w:sz w:val="15"/>
                          <w:szCs w:val="15"/>
                        </w:rPr>
                        <w:t>διατηρείτε</w:t>
                      </w:r>
                      <w:r w:rsidRPr="00DE6093">
                        <w:rPr>
                          <w:color w:val="000000"/>
                          <w:sz w:val="15"/>
                          <w:szCs w:val="15"/>
                        </w:rPr>
                        <w:t xml:space="preserve"> το </w:t>
                      </w:r>
                      <w:r w:rsidR="00DE6093" w:rsidRPr="00DE6093">
                        <w:rPr>
                          <w:color w:val="000000"/>
                          <w:sz w:val="15"/>
                          <w:szCs w:val="15"/>
                        </w:rPr>
                        <w:t>δικαίωμα</w:t>
                      </w:r>
                      <w:r w:rsidRPr="00DE6093">
                        <w:rPr>
                          <w:color w:val="000000"/>
                          <w:sz w:val="15"/>
                          <w:szCs w:val="15"/>
                        </w:rPr>
                        <w:t xml:space="preserve"> να </w:t>
                      </w:r>
                      <w:r w:rsidR="00DE6093" w:rsidRPr="00DE6093">
                        <w:rPr>
                          <w:color w:val="000000"/>
                          <w:sz w:val="15"/>
                          <w:szCs w:val="15"/>
                        </w:rPr>
                        <w:t>υποβάλετε</w:t>
                      </w:r>
                      <w:r w:rsidRPr="00DE6093">
                        <w:rPr>
                          <w:color w:val="000000"/>
                          <w:sz w:val="15"/>
                          <w:szCs w:val="15"/>
                        </w:rPr>
                        <w:t xml:space="preserve"> </w:t>
                      </w:r>
                      <w:r w:rsidR="00DE6093" w:rsidRPr="00DE6093">
                        <w:rPr>
                          <w:color w:val="000000"/>
                          <w:sz w:val="15"/>
                          <w:szCs w:val="15"/>
                        </w:rPr>
                        <w:t>καταγγελία</w:t>
                      </w:r>
                      <w:r w:rsidRPr="00DE6093">
                        <w:rPr>
                          <w:color w:val="000000"/>
                          <w:sz w:val="15"/>
                          <w:szCs w:val="15"/>
                        </w:rPr>
                        <w:t xml:space="preserve"> στην </w:t>
                      </w:r>
                      <w:r w:rsidR="00DE6093" w:rsidRPr="00DE6093">
                        <w:rPr>
                          <w:color w:val="000000"/>
                          <w:sz w:val="15"/>
                          <w:szCs w:val="15"/>
                        </w:rPr>
                        <w:t>Αρχή Προστασίας</w:t>
                      </w:r>
                      <w:r w:rsidRPr="00DE6093">
                        <w:rPr>
                          <w:color w:val="000000"/>
                          <w:sz w:val="15"/>
                          <w:szCs w:val="15"/>
                        </w:rPr>
                        <w:t xml:space="preserve"> </w:t>
                      </w:r>
                      <w:r w:rsidR="00DE6093" w:rsidRPr="00DE6093">
                        <w:rPr>
                          <w:color w:val="000000"/>
                          <w:sz w:val="15"/>
                          <w:szCs w:val="15"/>
                        </w:rPr>
                        <w:t>Δεδομένων</w:t>
                      </w:r>
                      <w:r w:rsidRPr="00DE6093">
                        <w:rPr>
                          <w:color w:val="000000"/>
                          <w:sz w:val="15"/>
                          <w:szCs w:val="15"/>
                        </w:rPr>
                        <w:t xml:space="preserve"> </w:t>
                      </w:r>
                      <w:r w:rsidR="00DE6093" w:rsidRPr="00DE6093">
                        <w:rPr>
                          <w:color w:val="000000"/>
                          <w:sz w:val="15"/>
                          <w:szCs w:val="15"/>
                        </w:rPr>
                        <w:t>Προσωπικού</w:t>
                      </w:r>
                      <w:r w:rsidRPr="00DE6093">
                        <w:rPr>
                          <w:color w:val="000000"/>
                          <w:sz w:val="15"/>
                          <w:szCs w:val="15"/>
                        </w:rPr>
                        <w:t xml:space="preserve"> </w:t>
                      </w:r>
                      <w:r w:rsidR="00DE6093" w:rsidRPr="00DE6093">
                        <w:rPr>
                          <w:color w:val="000000"/>
                          <w:sz w:val="15"/>
                          <w:szCs w:val="15"/>
                        </w:rPr>
                        <w:t>Χαρακτήρα</w:t>
                      </w:r>
                      <w:r w:rsidRPr="00DE6093">
                        <w:rPr>
                          <w:color w:val="000000"/>
                          <w:sz w:val="15"/>
                          <w:szCs w:val="15"/>
                        </w:rPr>
                        <w:t xml:space="preserve"> (www.dpa.gr).</w:t>
                      </w:r>
                    </w:p>
                  </w:txbxContent>
                </v:textbox>
                <w10:anchorlock/>
              </v:shape>
            </w:pict>
          </mc:Fallback>
        </mc:AlternateContent>
      </w:r>
    </w:p>
    <w:p w14:paraId="53CD8D10" w14:textId="77777777" w:rsidR="009A19A1" w:rsidRDefault="009A19A1">
      <w:pPr>
        <w:pBdr>
          <w:top w:val="nil"/>
          <w:left w:val="nil"/>
          <w:bottom w:val="nil"/>
          <w:right w:val="nil"/>
          <w:between w:val="nil"/>
        </w:pBdr>
        <w:spacing w:before="5" w:after="1"/>
        <w:rPr>
          <w:rFonts w:ascii="Times New Roman" w:eastAsia="Times New Roman" w:hAnsi="Times New Roman" w:cs="Times New Roman"/>
          <w:color w:val="000000"/>
          <w:sz w:val="6"/>
          <w:szCs w:val="6"/>
        </w:rPr>
      </w:pPr>
    </w:p>
    <w:tbl>
      <w:tblPr>
        <w:tblStyle w:val="aa"/>
        <w:tblW w:w="10393" w:type="dxa"/>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134"/>
        <w:gridCol w:w="7259"/>
      </w:tblGrid>
      <w:tr w:rsidR="009A19A1" w14:paraId="75BF96BB" w14:textId="77777777" w:rsidTr="00565854">
        <w:trPr>
          <w:trHeight w:val="279"/>
        </w:trPr>
        <w:tc>
          <w:tcPr>
            <w:tcW w:w="10393" w:type="dxa"/>
            <w:gridSpan w:val="2"/>
            <w:tcBorders>
              <w:bottom w:val="single" w:sz="6" w:space="0" w:color="000000"/>
            </w:tcBorders>
          </w:tcPr>
          <w:p w14:paraId="0FA9877E" w14:textId="77777777" w:rsidR="009A19A1" w:rsidRDefault="00130B78">
            <w:pPr>
              <w:pBdr>
                <w:top w:val="nil"/>
                <w:left w:val="nil"/>
                <w:bottom w:val="nil"/>
                <w:right w:val="nil"/>
                <w:between w:val="nil"/>
              </w:pBdr>
              <w:spacing w:before="76"/>
              <w:ind w:left="37"/>
              <w:rPr>
                <w:b/>
                <w:color w:val="000000"/>
                <w:sz w:val="21"/>
                <w:szCs w:val="21"/>
              </w:rPr>
            </w:pPr>
            <w:r>
              <w:rPr>
                <w:b/>
                <w:color w:val="000000"/>
                <w:sz w:val="21"/>
                <w:szCs w:val="21"/>
              </w:rPr>
              <w:t>ΟΙ ΑΙΤΟΥΝΤΕΣ</w:t>
            </w:r>
          </w:p>
        </w:tc>
      </w:tr>
      <w:tr w:rsidR="009A19A1" w14:paraId="4A0472F8" w14:textId="77777777">
        <w:trPr>
          <w:trHeight w:val="294"/>
        </w:trPr>
        <w:tc>
          <w:tcPr>
            <w:tcW w:w="3134" w:type="dxa"/>
            <w:tcBorders>
              <w:top w:val="single" w:sz="6" w:space="0" w:color="000000"/>
              <w:bottom w:val="nil"/>
              <w:right w:val="single" w:sz="6" w:space="0" w:color="000000"/>
            </w:tcBorders>
          </w:tcPr>
          <w:p w14:paraId="52067958" w14:textId="77777777" w:rsidR="009A19A1" w:rsidRDefault="00130B78">
            <w:pPr>
              <w:pBdr>
                <w:top w:val="nil"/>
                <w:left w:val="nil"/>
                <w:bottom w:val="nil"/>
                <w:right w:val="nil"/>
                <w:between w:val="nil"/>
              </w:pBdr>
              <w:spacing w:before="59"/>
              <w:ind w:left="28"/>
              <w:rPr>
                <w:color w:val="000000"/>
                <w:sz w:val="14"/>
                <w:szCs w:val="14"/>
              </w:rPr>
            </w:pPr>
            <w:r>
              <w:rPr>
                <w:color w:val="000000"/>
                <w:sz w:val="14"/>
                <w:szCs w:val="14"/>
              </w:rPr>
              <w:t>Ονοματεπώνυμο:</w:t>
            </w:r>
          </w:p>
        </w:tc>
        <w:tc>
          <w:tcPr>
            <w:tcW w:w="7259" w:type="dxa"/>
            <w:vMerge w:val="restart"/>
            <w:tcBorders>
              <w:top w:val="single" w:sz="6" w:space="0" w:color="000000"/>
              <w:left w:val="single" w:sz="6" w:space="0" w:color="000000"/>
              <w:bottom w:val="single" w:sz="6" w:space="0" w:color="000000"/>
            </w:tcBorders>
          </w:tcPr>
          <w:p w14:paraId="4CC25A91" w14:textId="77777777" w:rsidR="009A19A1" w:rsidRDefault="009A19A1">
            <w:pPr>
              <w:pBdr>
                <w:top w:val="nil"/>
                <w:left w:val="nil"/>
                <w:bottom w:val="nil"/>
                <w:right w:val="nil"/>
                <w:between w:val="nil"/>
              </w:pBdr>
              <w:rPr>
                <w:rFonts w:ascii="Times New Roman" w:eastAsia="Times New Roman" w:hAnsi="Times New Roman" w:cs="Times New Roman"/>
                <w:color w:val="000000"/>
                <w:sz w:val="14"/>
                <w:szCs w:val="14"/>
              </w:rPr>
            </w:pPr>
          </w:p>
          <w:p w14:paraId="4396B2FD" w14:textId="77777777" w:rsidR="00121F1A" w:rsidRPr="00121F1A" w:rsidRDefault="00121F1A" w:rsidP="00121F1A">
            <w:pPr>
              <w:rPr>
                <w:rFonts w:ascii="Times New Roman" w:eastAsia="Times New Roman" w:hAnsi="Times New Roman" w:cs="Times New Roman"/>
                <w:sz w:val="14"/>
                <w:szCs w:val="14"/>
              </w:rPr>
            </w:pPr>
          </w:p>
          <w:p w14:paraId="263F90D0" w14:textId="77777777" w:rsidR="00121F1A" w:rsidRPr="00121F1A" w:rsidRDefault="00121F1A" w:rsidP="00121F1A">
            <w:pPr>
              <w:rPr>
                <w:rFonts w:ascii="Times New Roman" w:eastAsia="Times New Roman" w:hAnsi="Times New Roman" w:cs="Times New Roman"/>
                <w:sz w:val="14"/>
                <w:szCs w:val="14"/>
              </w:rPr>
            </w:pPr>
          </w:p>
          <w:p w14:paraId="64196FBD" w14:textId="77777777" w:rsidR="00121F1A" w:rsidRPr="00121F1A" w:rsidRDefault="00121F1A" w:rsidP="00121F1A">
            <w:pPr>
              <w:rPr>
                <w:rFonts w:ascii="Times New Roman" w:eastAsia="Times New Roman" w:hAnsi="Times New Roman" w:cs="Times New Roman"/>
                <w:sz w:val="14"/>
                <w:szCs w:val="14"/>
              </w:rPr>
            </w:pPr>
          </w:p>
          <w:p w14:paraId="4AC3A6E8" w14:textId="77777777" w:rsidR="00121F1A" w:rsidRPr="00121F1A" w:rsidRDefault="00121F1A" w:rsidP="00121F1A">
            <w:pPr>
              <w:rPr>
                <w:rFonts w:ascii="Times New Roman" w:eastAsia="Times New Roman" w:hAnsi="Times New Roman" w:cs="Times New Roman"/>
                <w:sz w:val="14"/>
                <w:szCs w:val="14"/>
              </w:rPr>
            </w:pPr>
          </w:p>
          <w:p w14:paraId="0B95B798" w14:textId="77777777" w:rsidR="00121F1A" w:rsidRPr="00121F1A" w:rsidRDefault="00121F1A" w:rsidP="00121F1A">
            <w:pPr>
              <w:rPr>
                <w:rFonts w:ascii="Times New Roman" w:eastAsia="Times New Roman" w:hAnsi="Times New Roman" w:cs="Times New Roman"/>
                <w:sz w:val="14"/>
                <w:szCs w:val="14"/>
              </w:rPr>
            </w:pPr>
          </w:p>
          <w:p w14:paraId="5D6A1715" w14:textId="77777777" w:rsidR="00121F1A" w:rsidRPr="00121F1A" w:rsidRDefault="00121F1A" w:rsidP="00121F1A">
            <w:pPr>
              <w:rPr>
                <w:rFonts w:ascii="Times New Roman" w:eastAsia="Times New Roman" w:hAnsi="Times New Roman" w:cs="Times New Roman"/>
                <w:sz w:val="14"/>
                <w:szCs w:val="14"/>
              </w:rPr>
            </w:pPr>
          </w:p>
        </w:tc>
      </w:tr>
      <w:tr w:rsidR="009A19A1" w14:paraId="16533240" w14:textId="77777777">
        <w:trPr>
          <w:trHeight w:val="303"/>
        </w:trPr>
        <w:tc>
          <w:tcPr>
            <w:tcW w:w="3134" w:type="dxa"/>
            <w:tcBorders>
              <w:top w:val="nil"/>
              <w:bottom w:val="nil"/>
              <w:right w:val="single" w:sz="6" w:space="0" w:color="000000"/>
            </w:tcBorders>
          </w:tcPr>
          <w:p w14:paraId="27BB74FA" w14:textId="77777777" w:rsidR="009A19A1" w:rsidRDefault="00130B78">
            <w:pPr>
              <w:pBdr>
                <w:top w:val="nil"/>
                <w:left w:val="nil"/>
                <w:bottom w:val="nil"/>
                <w:right w:val="nil"/>
                <w:between w:val="nil"/>
              </w:pBdr>
              <w:spacing w:before="67"/>
              <w:ind w:left="28"/>
              <w:rPr>
                <w:color w:val="000000"/>
                <w:sz w:val="14"/>
                <w:szCs w:val="14"/>
              </w:rPr>
            </w:pPr>
            <w:r>
              <w:rPr>
                <w:color w:val="000000"/>
                <w:sz w:val="14"/>
                <w:szCs w:val="14"/>
              </w:rPr>
              <w:t>Ημερομηνία:</w:t>
            </w:r>
          </w:p>
        </w:tc>
        <w:tc>
          <w:tcPr>
            <w:tcW w:w="7259" w:type="dxa"/>
            <w:vMerge/>
            <w:tcBorders>
              <w:top w:val="single" w:sz="6" w:space="0" w:color="000000"/>
              <w:left w:val="single" w:sz="6" w:space="0" w:color="000000"/>
              <w:bottom w:val="single" w:sz="6" w:space="0" w:color="000000"/>
            </w:tcBorders>
          </w:tcPr>
          <w:p w14:paraId="5D836F57" w14:textId="77777777" w:rsidR="009A19A1" w:rsidRDefault="009A19A1">
            <w:pPr>
              <w:pBdr>
                <w:top w:val="nil"/>
                <w:left w:val="nil"/>
                <w:bottom w:val="nil"/>
                <w:right w:val="nil"/>
                <w:between w:val="nil"/>
              </w:pBdr>
              <w:spacing w:line="276" w:lineRule="auto"/>
              <w:rPr>
                <w:color w:val="000000"/>
                <w:sz w:val="14"/>
                <w:szCs w:val="14"/>
              </w:rPr>
            </w:pPr>
          </w:p>
        </w:tc>
      </w:tr>
      <w:tr w:rsidR="009A19A1" w14:paraId="479AD079" w14:textId="77777777">
        <w:trPr>
          <w:trHeight w:val="304"/>
        </w:trPr>
        <w:tc>
          <w:tcPr>
            <w:tcW w:w="3134" w:type="dxa"/>
            <w:tcBorders>
              <w:top w:val="nil"/>
              <w:bottom w:val="nil"/>
              <w:right w:val="single" w:sz="6" w:space="0" w:color="000000"/>
            </w:tcBorders>
          </w:tcPr>
          <w:p w14:paraId="10BB8C55" w14:textId="77777777" w:rsidR="009A19A1" w:rsidRDefault="00130B78">
            <w:pPr>
              <w:pBdr>
                <w:top w:val="nil"/>
                <w:left w:val="nil"/>
                <w:bottom w:val="nil"/>
                <w:right w:val="nil"/>
                <w:between w:val="nil"/>
              </w:pBdr>
              <w:spacing w:before="68"/>
              <w:ind w:left="28"/>
              <w:rPr>
                <w:color w:val="000000"/>
                <w:sz w:val="14"/>
                <w:szCs w:val="14"/>
              </w:rPr>
            </w:pPr>
            <w:r>
              <w:rPr>
                <w:color w:val="000000"/>
                <w:sz w:val="14"/>
                <w:szCs w:val="14"/>
              </w:rPr>
              <w:t>Τόπος:</w:t>
            </w:r>
          </w:p>
        </w:tc>
        <w:tc>
          <w:tcPr>
            <w:tcW w:w="7259" w:type="dxa"/>
            <w:vMerge/>
            <w:tcBorders>
              <w:top w:val="single" w:sz="6" w:space="0" w:color="000000"/>
              <w:left w:val="single" w:sz="6" w:space="0" w:color="000000"/>
              <w:bottom w:val="single" w:sz="6" w:space="0" w:color="000000"/>
            </w:tcBorders>
          </w:tcPr>
          <w:p w14:paraId="06034C82" w14:textId="77777777" w:rsidR="009A19A1" w:rsidRDefault="009A19A1">
            <w:pPr>
              <w:pBdr>
                <w:top w:val="nil"/>
                <w:left w:val="nil"/>
                <w:bottom w:val="nil"/>
                <w:right w:val="nil"/>
                <w:between w:val="nil"/>
              </w:pBdr>
              <w:spacing w:line="276" w:lineRule="auto"/>
              <w:rPr>
                <w:color w:val="000000"/>
                <w:sz w:val="14"/>
                <w:szCs w:val="14"/>
              </w:rPr>
            </w:pPr>
          </w:p>
        </w:tc>
      </w:tr>
      <w:tr w:rsidR="009A19A1" w14:paraId="2ADFF0BB" w14:textId="77777777">
        <w:trPr>
          <w:trHeight w:val="304"/>
        </w:trPr>
        <w:tc>
          <w:tcPr>
            <w:tcW w:w="3134" w:type="dxa"/>
            <w:tcBorders>
              <w:top w:val="nil"/>
              <w:bottom w:val="nil"/>
              <w:right w:val="single" w:sz="6" w:space="0" w:color="000000"/>
            </w:tcBorders>
          </w:tcPr>
          <w:p w14:paraId="193C831B" w14:textId="77777777" w:rsidR="009A19A1" w:rsidRDefault="00130B78">
            <w:pPr>
              <w:pBdr>
                <w:top w:val="nil"/>
                <w:left w:val="nil"/>
                <w:bottom w:val="nil"/>
                <w:right w:val="nil"/>
                <w:between w:val="nil"/>
              </w:pBdr>
              <w:spacing w:before="68"/>
              <w:ind w:left="28"/>
              <w:rPr>
                <w:color w:val="000000"/>
                <w:sz w:val="14"/>
                <w:szCs w:val="14"/>
              </w:rPr>
            </w:pPr>
            <w:r>
              <w:rPr>
                <w:color w:val="000000"/>
                <w:sz w:val="14"/>
                <w:szCs w:val="14"/>
              </w:rPr>
              <w:t>Διεύθυνση κατοικίας:</w:t>
            </w:r>
          </w:p>
        </w:tc>
        <w:tc>
          <w:tcPr>
            <w:tcW w:w="7259" w:type="dxa"/>
            <w:vMerge/>
            <w:tcBorders>
              <w:top w:val="single" w:sz="6" w:space="0" w:color="000000"/>
              <w:left w:val="single" w:sz="6" w:space="0" w:color="000000"/>
              <w:bottom w:val="single" w:sz="6" w:space="0" w:color="000000"/>
            </w:tcBorders>
          </w:tcPr>
          <w:p w14:paraId="417E71C9" w14:textId="77777777" w:rsidR="009A19A1" w:rsidRDefault="009A19A1">
            <w:pPr>
              <w:pBdr>
                <w:top w:val="nil"/>
                <w:left w:val="nil"/>
                <w:bottom w:val="nil"/>
                <w:right w:val="nil"/>
                <w:between w:val="nil"/>
              </w:pBdr>
              <w:spacing w:line="276" w:lineRule="auto"/>
              <w:rPr>
                <w:color w:val="000000"/>
                <w:sz w:val="14"/>
                <w:szCs w:val="14"/>
              </w:rPr>
            </w:pPr>
          </w:p>
        </w:tc>
      </w:tr>
      <w:tr w:rsidR="009A19A1" w14:paraId="3364DFCB" w14:textId="77777777" w:rsidTr="00565854">
        <w:trPr>
          <w:trHeight w:val="483"/>
        </w:trPr>
        <w:tc>
          <w:tcPr>
            <w:tcW w:w="3134" w:type="dxa"/>
            <w:tcBorders>
              <w:top w:val="nil"/>
              <w:bottom w:val="single" w:sz="6" w:space="0" w:color="000000"/>
              <w:right w:val="single" w:sz="6" w:space="0" w:color="000000"/>
            </w:tcBorders>
          </w:tcPr>
          <w:p w14:paraId="6C22FF10" w14:textId="77777777" w:rsidR="009A19A1" w:rsidRDefault="00130B78">
            <w:pPr>
              <w:pBdr>
                <w:top w:val="nil"/>
                <w:left w:val="nil"/>
                <w:bottom w:val="nil"/>
                <w:right w:val="nil"/>
                <w:between w:val="nil"/>
              </w:pBdr>
              <w:spacing w:before="68"/>
              <w:ind w:left="28"/>
              <w:rPr>
                <w:color w:val="000000"/>
                <w:sz w:val="14"/>
                <w:szCs w:val="14"/>
              </w:rPr>
            </w:pPr>
            <w:r>
              <w:rPr>
                <w:color w:val="000000"/>
                <w:sz w:val="14"/>
                <w:szCs w:val="14"/>
              </w:rPr>
              <w:t>Υπογραφή:</w:t>
            </w:r>
          </w:p>
        </w:tc>
        <w:tc>
          <w:tcPr>
            <w:tcW w:w="7259" w:type="dxa"/>
            <w:vMerge/>
            <w:tcBorders>
              <w:top w:val="single" w:sz="6" w:space="0" w:color="000000"/>
              <w:left w:val="single" w:sz="6" w:space="0" w:color="000000"/>
              <w:bottom w:val="single" w:sz="6" w:space="0" w:color="000000"/>
            </w:tcBorders>
          </w:tcPr>
          <w:p w14:paraId="159FED72" w14:textId="77777777" w:rsidR="009A19A1" w:rsidRDefault="009A19A1">
            <w:pPr>
              <w:pBdr>
                <w:top w:val="nil"/>
                <w:left w:val="nil"/>
                <w:bottom w:val="nil"/>
                <w:right w:val="nil"/>
                <w:between w:val="nil"/>
              </w:pBdr>
              <w:spacing w:line="276" w:lineRule="auto"/>
              <w:rPr>
                <w:color w:val="000000"/>
                <w:sz w:val="14"/>
                <w:szCs w:val="14"/>
              </w:rPr>
            </w:pPr>
          </w:p>
        </w:tc>
      </w:tr>
    </w:tbl>
    <w:p w14:paraId="1E29683C" w14:textId="77777777" w:rsidR="001E4562" w:rsidRPr="001E4562" w:rsidRDefault="001E4562" w:rsidP="001E4562"/>
    <w:sectPr w:rsidR="001E4562" w:rsidRPr="001E4562">
      <w:headerReference w:type="even" r:id="rId7"/>
      <w:headerReference w:type="default" r:id="rId8"/>
      <w:footerReference w:type="even" r:id="rId9"/>
      <w:footerReference w:type="default" r:id="rId10"/>
      <w:headerReference w:type="first" r:id="rId11"/>
      <w:footerReference w:type="first" r:id="rId12"/>
      <w:pgSz w:w="11910" w:h="16840"/>
      <w:pgMar w:top="500" w:right="640" w:bottom="280" w:left="6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97687" w14:textId="77777777" w:rsidR="00C8604F" w:rsidRDefault="00C8604F" w:rsidP="00350971">
      <w:r>
        <w:separator/>
      </w:r>
    </w:p>
  </w:endnote>
  <w:endnote w:type="continuationSeparator" w:id="0">
    <w:p w14:paraId="27A4C337" w14:textId="77777777" w:rsidR="00C8604F" w:rsidRDefault="00C8604F" w:rsidP="0035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A1"/>
    <w:family w:val="swiss"/>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6D30" w14:textId="77777777" w:rsidR="00121F1A" w:rsidRDefault="00121F1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0F81" w14:textId="1012C796" w:rsidR="00350971" w:rsidRDefault="00CB196A">
    <w:pPr>
      <w:pStyle w:val="ad"/>
    </w:pPr>
    <w:r>
      <w:t xml:space="preserve">                                                        </w:t>
    </w:r>
    <w:r w:rsidRPr="00DB372A">
      <w:rPr>
        <w:rFonts w:asciiTheme="majorHAnsi" w:hAnsiTheme="majorHAnsi"/>
        <w:noProof/>
      </w:rPr>
      <w:drawing>
        <wp:inline distT="0" distB="0" distL="0" distR="0" wp14:anchorId="3B7F7BAA" wp14:editId="76595966">
          <wp:extent cx="2781829" cy="631825"/>
          <wp:effectExtent l="0" t="0" r="0" b="0"/>
          <wp:docPr id="63998440" name="Εικόνα 9" descr="C:\Users\georg\Desktop\Στιγμιότυπο οθόνης 2024-12-02 220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eorg\Desktop\Στιγμιότυπο οθόνης 2024-12-02 220147.jpg"/>
                  <pic:cNvPicPr>
                    <a:picLocks noChangeAspect="1" noChangeArrowheads="1"/>
                  </pic:cNvPicPr>
                </pic:nvPicPr>
                <pic:blipFill>
                  <a:blip r:embed="rId1"/>
                  <a:srcRect/>
                  <a:stretch>
                    <a:fillRect/>
                  </a:stretch>
                </pic:blipFill>
                <pic:spPr bwMode="auto">
                  <a:xfrm>
                    <a:off x="0" y="0"/>
                    <a:ext cx="2813776" cy="639081"/>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0358" w14:textId="77777777" w:rsidR="00121F1A" w:rsidRDefault="00121F1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F2B91" w14:textId="77777777" w:rsidR="00C8604F" w:rsidRDefault="00C8604F" w:rsidP="00350971">
      <w:r>
        <w:separator/>
      </w:r>
    </w:p>
  </w:footnote>
  <w:footnote w:type="continuationSeparator" w:id="0">
    <w:p w14:paraId="7FADD1EF" w14:textId="77777777" w:rsidR="00C8604F" w:rsidRDefault="00C8604F" w:rsidP="00350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5A13" w14:textId="77777777" w:rsidR="00121F1A" w:rsidRDefault="00121F1A">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2178" w14:textId="77777777" w:rsidR="00121F1A" w:rsidRDefault="00121F1A">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CA21" w14:textId="77777777" w:rsidR="00121F1A" w:rsidRDefault="00121F1A">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9A1"/>
    <w:rsid w:val="00121F1A"/>
    <w:rsid w:val="00130B78"/>
    <w:rsid w:val="001B495A"/>
    <w:rsid w:val="001E4562"/>
    <w:rsid w:val="00313031"/>
    <w:rsid w:val="00350971"/>
    <w:rsid w:val="00372A32"/>
    <w:rsid w:val="00436AED"/>
    <w:rsid w:val="0053561E"/>
    <w:rsid w:val="00565854"/>
    <w:rsid w:val="00604A4A"/>
    <w:rsid w:val="00691901"/>
    <w:rsid w:val="006B7955"/>
    <w:rsid w:val="008256F5"/>
    <w:rsid w:val="008D7264"/>
    <w:rsid w:val="008F4D3E"/>
    <w:rsid w:val="00937A7E"/>
    <w:rsid w:val="009A19A1"/>
    <w:rsid w:val="00A474F6"/>
    <w:rsid w:val="00AC4481"/>
    <w:rsid w:val="00C7674F"/>
    <w:rsid w:val="00C8604F"/>
    <w:rsid w:val="00CB196A"/>
    <w:rsid w:val="00D13CD1"/>
    <w:rsid w:val="00DE6093"/>
    <w:rsid w:val="00E34B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7AC2E5"/>
  <w15:docId w15:val="{16F19019-E724-4288-95A0-B79B81F2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sz w:val="22"/>
        <w:szCs w:val="22"/>
        <w:lang w:val="el-GR" w:eastAsia="el-G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E09"/>
    <w:pPr>
      <w:autoSpaceDE w:val="0"/>
      <w:autoSpaceDN w:val="0"/>
    </w:p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
    <w:name w:val="Table Normal1"/>
    <w:uiPriority w:val="99"/>
    <w:semiHidden/>
    <w:rsid w:val="00114E09"/>
    <w:pPr>
      <w:autoSpaceDE w:val="0"/>
      <w:autoSpaceDN w:val="0"/>
    </w:pPr>
    <w:rPr>
      <w:lang w:val="en-US" w:eastAsia="en-US"/>
    </w:rPr>
    <w:tblPr>
      <w:tblInd w:w="0" w:type="dxa"/>
      <w:tblCellMar>
        <w:top w:w="0" w:type="dxa"/>
        <w:left w:w="0" w:type="dxa"/>
        <w:bottom w:w="0" w:type="dxa"/>
        <w:right w:w="0" w:type="dxa"/>
      </w:tblCellMar>
    </w:tblPr>
  </w:style>
  <w:style w:type="paragraph" w:styleId="a4">
    <w:name w:val="Body Text"/>
    <w:basedOn w:val="a"/>
    <w:link w:val="Char"/>
    <w:uiPriority w:val="99"/>
    <w:rsid w:val="00114E09"/>
    <w:rPr>
      <w:rFonts w:cs="Times New Roman"/>
      <w:sz w:val="20"/>
      <w:szCs w:val="20"/>
    </w:rPr>
  </w:style>
  <w:style w:type="character" w:customStyle="1" w:styleId="Char">
    <w:name w:val="Σώμα κειμένου Char"/>
    <w:link w:val="a4"/>
    <w:uiPriority w:val="99"/>
    <w:semiHidden/>
    <w:locked/>
    <w:rsid w:val="00AB7D48"/>
    <w:rPr>
      <w:rFonts w:ascii="Century Gothic" w:hAnsi="Century Gothic"/>
    </w:rPr>
  </w:style>
  <w:style w:type="paragraph" w:styleId="a5">
    <w:name w:val="List Paragraph"/>
    <w:basedOn w:val="a"/>
    <w:uiPriority w:val="99"/>
    <w:qFormat/>
    <w:rsid w:val="00114E09"/>
  </w:style>
  <w:style w:type="paragraph" w:customStyle="1" w:styleId="TableParagraph">
    <w:name w:val="Table Paragraph"/>
    <w:basedOn w:val="a"/>
    <w:uiPriority w:val="99"/>
    <w:rsid w:val="00114E09"/>
  </w:style>
  <w:style w:type="character" w:styleId="-">
    <w:name w:val="Hyperlink"/>
    <w:uiPriority w:val="99"/>
    <w:unhideWhenUsed/>
    <w:rsid w:val="00C350A6"/>
    <w:rPr>
      <w:color w:val="0000FF"/>
      <w:u w:val="single"/>
    </w:rPr>
  </w:style>
  <w:style w:type="character" w:customStyle="1" w:styleId="10">
    <w:name w:val="Ανεπίλυτη αναφορά1"/>
    <w:uiPriority w:val="99"/>
    <w:semiHidden/>
    <w:unhideWhenUsed/>
    <w:rsid w:val="00C350A6"/>
    <w:rPr>
      <w:color w:val="605E5C"/>
      <w:shd w:val="clear" w:color="auto" w:fill="E1DFDD"/>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styleId="ab">
    <w:name w:val="Table Grid"/>
    <w:basedOn w:val="a1"/>
    <w:uiPriority w:val="39"/>
    <w:rsid w:val="00E34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0"/>
    <w:uiPriority w:val="99"/>
    <w:unhideWhenUsed/>
    <w:rsid w:val="00350971"/>
    <w:pPr>
      <w:tabs>
        <w:tab w:val="center" w:pos="4153"/>
        <w:tab w:val="right" w:pos="8306"/>
      </w:tabs>
    </w:pPr>
  </w:style>
  <w:style w:type="character" w:customStyle="1" w:styleId="Char0">
    <w:name w:val="Κεφαλίδα Char"/>
    <w:basedOn w:val="a0"/>
    <w:link w:val="ac"/>
    <w:uiPriority w:val="99"/>
    <w:rsid w:val="00350971"/>
  </w:style>
  <w:style w:type="paragraph" w:styleId="ad">
    <w:name w:val="footer"/>
    <w:basedOn w:val="a"/>
    <w:link w:val="Char1"/>
    <w:uiPriority w:val="99"/>
    <w:unhideWhenUsed/>
    <w:rsid w:val="00350971"/>
    <w:pPr>
      <w:tabs>
        <w:tab w:val="center" w:pos="4153"/>
        <w:tab w:val="right" w:pos="8306"/>
      </w:tabs>
    </w:pPr>
  </w:style>
  <w:style w:type="character" w:customStyle="1" w:styleId="Char1">
    <w:name w:val="Υποσέλιδο Char"/>
    <w:basedOn w:val="a0"/>
    <w:link w:val="ad"/>
    <w:uiPriority w:val="99"/>
    <w:rsid w:val="00350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E9obrRJ1/24VQf29fnxLqW6uw==">AMUW2mWqXiRtMFDyY25ix8kHuW16SoQC8dAwGuBzqfLGpalitjXijmTwNm71VGMsSOvPmEhDQtvBq1KUuRpqlbZ5tsfi99moM+Ea8bti72lhPPxuEHJTNtk=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176</Words>
  <Characters>953</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dmessal</dc:creator>
  <cp:lastModifiedBy>(a) ΜΗΤΣΙΟΠΟΥΛΟΥ ΟΛΓΑ</cp:lastModifiedBy>
  <cp:revision>2</cp:revision>
  <dcterms:created xsi:type="dcterms:W3CDTF">2025-08-22T06:19:00Z</dcterms:created>
  <dcterms:modified xsi:type="dcterms:W3CDTF">2025-08-22T06:19:00Z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Excel® για το Office 365</vt:lpwstr>
  </property>
</Properties>
</file>